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DA685" w14:textId="77777777" w:rsidR="001F1CF8" w:rsidRPr="0015369F" w:rsidRDefault="00453448" w:rsidP="0015369F">
      <w:pPr>
        <w:adjustRightInd w:val="0"/>
        <w:snapToGrid w:val="0"/>
        <w:spacing w:afterLines="40" w:after="144"/>
        <w:jc w:val="center"/>
        <w:rPr>
          <w:rFonts w:ascii="ＤＦＧ中丸ゴシック体" w:eastAsia="ＤＦＧ中丸ゴシック体"/>
          <w:sz w:val="32"/>
          <w:szCs w:val="32"/>
        </w:rPr>
      </w:pPr>
      <w:r w:rsidRPr="0015369F">
        <w:rPr>
          <w:rFonts w:ascii="ＤＦＧ中丸ゴシック体" w:eastAsia="ＤＦＧ中丸ゴシック体" w:hint="eastAsia"/>
          <w:sz w:val="32"/>
          <w:szCs w:val="32"/>
        </w:rPr>
        <w:t>第</w:t>
      </w:r>
      <w:r w:rsidR="00CA74AC" w:rsidRPr="0015369F">
        <w:rPr>
          <w:rFonts w:ascii="ＤＦＧ中丸ゴシック体" w:eastAsia="ＤＦＧ中丸ゴシック体" w:hint="eastAsia"/>
          <w:sz w:val="32"/>
          <w:szCs w:val="32"/>
        </w:rPr>
        <w:t>37</w:t>
      </w:r>
      <w:r w:rsidRPr="0015369F">
        <w:rPr>
          <w:rFonts w:ascii="ＤＦＧ中丸ゴシック体" w:eastAsia="ＤＦＧ中丸ゴシック体" w:hint="eastAsia"/>
          <w:sz w:val="32"/>
          <w:szCs w:val="32"/>
        </w:rPr>
        <w:t>回</w:t>
      </w:r>
      <w:r w:rsidR="001F1CF8" w:rsidRPr="0015369F">
        <w:rPr>
          <w:rFonts w:ascii="ＤＦＧ中丸ゴシック体" w:eastAsia="ＤＦＧ中丸ゴシック体" w:hint="eastAsia"/>
          <w:sz w:val="32"/>
          <w:szCs w:val="32"/>
        </w:rPr>
        <w:t xml:space="preserve"> 全国実業団対抗テニス</w:t>
      </w:r>
      <w:r w:rsidR="00CA74AC" w:rsidRPr="0015369F">
        <w:rPr>
          <w:rFonts w:ascii="ＤＦＧ中丸ゴシック体" w:eastAsia="ＤＦＧ中丸ゴシック体" w:hint="eastAsia"/>
          <w:sz w:val="32"/>
          <w:szCs w:val="32"/>
        </w:rPr>
        <w:t>トーナメント</w:t>
      </w:r>
      <w:r w:rsidR="001B3064" w:rsidRPr="0015369F">
        <w:rPr>
          <w:rFonts w:ascii="ＤＦＧ中丸ゴシック体" w:eastAsia="ＤＦＧ中丸ゴシック体" w:hint="eastAsia"/>
          <w:sz w:val="32"/>
          <w:szCs w:val="32"/>
        </w:rPr>
        <w:t xml:space="preserve"> </w:t>
      </w:r>
      <w:r w:rsidR="001F1CF8" w:rsidRPr="0015369F">
        <w:rPr>
          <w:rFonts w:ascii="ＤＦＧ中丸ゴシック体" w:eastAsia="ＤＦＧ中丸ゴシック体" w:hint="eastAsia"/>
          <w:sz w:val="32"/>
          <w:szCs w:val="32"/>
        </w:rPr>
        <w:t xml:space="preserve">福井県予選大会　</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938"/>
      </w:tblGrid>
      <w:tr w:rsidR="00BE6D0E" w14:paraId="5C7DA688" w14:textId="77777777" w:rsidTr="00DF1E13">
        <w:tc>
          <w:tcPr>
            <w:tcW w:w="1701" w:type="dxa"/>
          </w:tcPr>
          <w:p w14:paraId="5C7DA686" w14:textId="77777777" w:rsidR="00BE6D0E" w:rsidRPr="00BE6D0E" w:rsidRDefault="00BE6D0E" w:rsidP="00736CBD">
            <w:pPr>
              <w:pStyle w:val="a4"/>
              <w:numPr>
                <w:ilvl w:val="0"/>
                <w:numId w:val="2"/>
              </w:numPr>
              <w:tabs>
                <w:tab w:val="left" w:pos="426"/>
              </w:tabs>
              <w:adjustRightInd w:val="0"/>
              <w:snapToGrid w:val="0"/>
              <w:spacing w:afterLines="20" w:after="72" w:line="280" w:lineRule="exact"/>
              <w:ind w:leftChars="0" w:left="357" w:hanging="357"/>
              <w:rPr>
                <w:rFonts w:ascii="Meiryo UI" w:eastAsia="Meiryo UI" w:hAnsi="Meiryo UI"/>
                <w:sz w:val="20"/>
                <w:szCs w:val="20"/>
              </w:rPr>
            </w:pPr>
            <w:r w:rsidRPr="00BE6D0E">
              <w:rPr>
                <w:rFonts w:ascii="Meiryo UI" w:eastAsia="Meiryo UI" w:hAnsi="Meiryo UI" w:hint="eastAsia"/>
                <w:sz w:val="20"/>
                <w:szCs w:val="20"/>
              </w:rPr>
              <w:t>主</w:t>
            </w:r>
            <w:r w:rsidR="00736CBD">
              <w:rPr>
                <w:rFonts w:ascii="Meiryo UI" w:eastAsia="Meiryo UI" w:hAnsi="Meiryo UI" w:hint="eastAsia"/>
                <w:sz w:val="20"/>
                <w:szCs w:val="20"/>
              </w:rPr>
              <w:t xml:space="preserve">　</w:t>
            </w:r>
            <w:r w:rsidRPr="00BE6D0E">
              <w:rPr>
                <w:rFonts w:ascii="Meiryo UI" w:eastAsia="Meiryo UI" w:hAnsi="Meiryo UI" w:hint="eastAsia"/>
                <w:sz w:val="20"/>
                <w:szCs w:val="20"/>
              </w:rPr>
              <w:t>催</w:t>
            </w:r>
          </w:p>
        </w:tc>
        <w:tc>
          <w:tcPr>
            <w:tcW w:w="7938" w:type="dxa"/>
          </w:tcPr>
          <w:p w14:paraId="5C7DA687" w14:textId="77777777" w:rsidR="00BE6D0E" w:rsidRPr="00BE6D0E" w:rsidRDefault="00BE6D0E" w:rsidP="00736CBD">
            <w:pPr>
              <w:adjustRightInd w:val="0"/>
              <w:snapToGrid w:val="0"/>
              <w:spacing w:afterLines="20" w:after="72" w:line="280" w:lineRule="exact"/>
              <w:rPr>
                <w:rFonts w:ascii="Meiryo UI" w:eastAsia="Meiryo UI" w:hAnsi="Meiryo UI"/>
                <w:sz w:val="20"/>
                <w:szCs w:val="20"/>
              </w:rPr>
            </w:pPr>
            <w:r w:rsidRPr="00BE6D0E">
              <w:rPr>
                <w:rFonts w:ascii="Meiryo UI" w:eastAsia="Meiryo UI" w:hAnsi="Meiryo UI" w:hint="eastAsia"/>
                <w:sz w:val="20"/>
                <w:szCs w:val="20"/>
              </w:rPr>
              <w:t>福井県テニス協会</w:t>
            </w:r>
          </w:p>
        </w:tc>
      </w:tr>
      <w:tr w:rsidR="00BE6D0E" w14:paraId="5C7DA68B" w14:textId="77777777" w:rsidTr="00DF1E13">
        <w:tc>
          <w:tcPr>
            <w:tcW w:w="1701" w:type="dxa"/>
          </w:tcPr>
          <w:p w14:paraId="5C7DA689" w14:textId="77777777" w:rsidR="00BE6D0E" w:rsidRPr="00BE6D0E" w:rsidRDefault="00BE6D0E" w:rsidP="00736CBD">
            <w:pPr>
              <w:pStyle w:val="a4"/>
              <w:numPr>
                <w:ilvl w:val="0"/>
                <w:numId w:val="2"/>
              </w:numPr>
              <w:tabs>
                <w:tab w:val="left" w:pos="426"/>
              </w:tabs>
              <w:adjustRightInd w:val="0"/>
              <w:snapToGrid w:val="0"/>
              <w:spacing w:afterLines="20" w:after="72" w:line="280" w:lineRule="exact"/>
              <w:ind w:leftChars="0" w:left="357" w:hanging="357"/>
              <w:rPr>
                <w:rFonts w:ascii="Meiryo UI" w:eastAsia="Meiryo UI" w:hAnsi="Meiryo UI"/>
                <w:sz w:val="20"/>
                <w:szCs w:val="20"/>
              </w:rPr>
            </w:pPr>
            <w:r w:rsidRPr="00BE6D0E">
              <w:rPr>
                <w:rFonts w:ascii="Meiryo UI" w:eastAsia="Meiryo UI" w:hAnsi="Meiryo UI"/>
                <w:sz w:val="20"/>
                <w:szCs w:val="20"/>
              </w:rPr>
              <w:t>主</w:t>
            </w:r>
            <w:r w:rsidR="00736CBD">
              <w:rPr>
                <w:rFonts w:ascii="Meiryo UI" w:eastAsia="Meiryo UI" w:hAnsi="Meiryo UI"/>
                <w:sz w:val="20"/>
                <w:szCs w:val="20"/>
              </w:rPr>
              <w:t xml:space="preserve">　</w:t>
            </w:r>
            <w:r w:rsidRPr="00BE6D0E">
              <w:rPr>
                <w:rFonts w:ascii="Meiryo UI" w:eastAsia="Meiryo UI" w:hAnsi="Meiryo UI"/>
                <w:sz w:val="20"/>
                <w:szCs w:val="20"/>
              </w:rPr>
              <w:t>管</w:t>
            </w:r>
          </w:p>
        </w:tc>
        <w:tc>
          <w:tcPr>
            <w:tcW w:w="7938" w:type="dxa"/>
          </w:tcPr>
          <w:p w14:paraId="5C7DA68A" w14:textId="77777777" w:rsidR="00BE6D0E" w:rsidRPr="00BE6D0E" w:rsidRDefault="00BE6D0E" w:rsidP="00736CBD">
            <w:pPr>
              <w:tabs>
                <w:tab w:val="left" w:pos="840"/>
              </w:tabs>
              <w:adjustRightInd w:val="0"/>
              <w:snapToGrid w:val="0"/>
              <w:spacing w:afterLines="20" w:after="72" w:line="280" w:lineRule="exact"/>
              <w:rPr>
                <w:rFonts w:ascii="Meiryo UI" w:eastAsia="Meiryo UI" w:hAnsi="Meiryo UI"/>
                <w:sz w:val="20"/>
                <w:szCs w:val="20"/>
              </w:rPr>
            </w:pPr>
            <w:r w:rsidRPr="00BE6D0E">
              <w:rPr>
                <w:rFonts w:ascii="Meiryo UI" w:eastAsia="Meiryo UI" w:hAnsi="Meiryo UI" w:hint="eastAsia"/>
                <w:sz w:val="20"/>
                <w:szCs w:val="20"/>
              </w:rPr>
              <w:t>福井県実業団委員会</w:t>
            </w:r>
          </w:p>
        </w:tc>
      </w:tr>
      <w:tr w:rsidR="00BE6D0E" w14:paraId="5C7DA68E" w14:textId="77777777" w:rsidTr="00DF1E13">
        <w:tc>
          <w:tcPr>
            <w:tcW w:w="1701" w:type="dxa"/>
          </w:tcPr>
          <w:p w14:paraId="5C7DA68C" w14:textId="77777777" w:rsidR="00BE6D0E" w:rsidRPr="00BE6D0E" w:rsidRDefault="00BE6D0E" w:rsidP="00736CBD">
            <w:pPr>
              <w:pStyle w:val="a4"/>
              <w:numPr>
                <w:ilvl w:val="0"/>
                <w:numId w:val="2"/>
              </w:numPr>
              <w:tabs>
                <w:tab w:val="left" w:pos="426"/>
              </w:tabs>
              <w:adjustRightInd w:val="0"/>
              <w:snapToGrid w:val="0"/>
              <w:spacing w:afterLines="20" w:after="72" w:line="280" w:lineRule="exact"/>
              <w:ind w:leftChars="0" w:left="357" w:hanging="357"/>
              <w:rPr>
                <w:rFonts w:ascii="Meiryo UI" w:eastAsia="Meiryo UI" w:hAnsi="Meiryo UI"/>
                <w:sz w:val="20"/>
                <w:szCs w:val="20"/>
              </w:rPr>
            </w:pPr>
            <w:r w:rsidRPr="00BE6D0E">
              <w:rPr>
                <w:rFonts w:ascii="Meiryo UI" w:eastAsia="Meiryo UI" w:hAnsi="Meiryo UI"/>
                <w:sz w:val="20"/>
                <w:szCs w:val="20"/>
              </w:rPr>
              <w:t>運営役員</w:t>
            </w:r>
          </w:p>
        </w:tc>
        <w:tc>
          <w:tcPr>
            <w:tcW w:w="7938" w:type="dxa"/>
          </w:tcPr>
          <w:p w14:paraId="5C7DA68D" w14:textId="77777777" w:rsidR="00BE6D0E" w:rsidRPr="00BE6D0E" w:rsidRDefault="00BE6D0E" w:rsidP="00736CBD">
            <w:pPr>
              <w:adjustRightInd w:val="0"/>
              <w:snapToGrid w:val="0"/>
              <w:spacing w:afterLines="20" w:after="72" w:line="280" w:lineRule="exact"/>
              <w:rPr>
                <w:rFonts w:ascii="Meiryo UI" w:eastAsia="Meiryo UI" w:hAnsi="Meiryo UI"/>
                <w:sz w:val="20"/>
                <w:szCs w:val="20"/>
              </w:rPr>
            </w:pPr>
            <w:r w:rsidRPr="00BE6D0E">
              <w:rPr>
                <w:rFonts w:ascii="Meiryo UI" w:eastAsia="Meiryo UI" w:hAnsi="Meiryo UI" w:hint="eastAsia"/>
                <w:sz w:val="20"/>
                <w:szCs w:val="20"/>
              </w:rPr>
              <w:t xml:space="preserve">レフェリー </w:t>
            </w:r>
            <w:r w:rsidRPr="00BE6D0E">
              <w:rPr>
                <w:rFonts w:ascii="Meiryo UI" w:eastAsia="Meiryo UI" w:hAnsi="Meiryo UI" w:hint="eastAsia"/>
                <w:sz w:val="20"/>
                <w:szCs w:val="20"/>
              </w:rPr>
              <w:tab/>
              <w:t>村松 尚　／</w:t>
            </w:r>
            <w:r w:rsidR="00CA74AC">
              <w:rPr>
                <w:rFonts w:ascii="Meiryo UI" w:eastAsia="Meiryo UI" w:hAnsi="Meiryo UI" w:hint="eastAsia"/>
                <w:sz w:val="20"/>
                <w:szCs w:val="20"/>
              </w:rPr>
              <w:t xml:space="preserve">　</w:t>
            </w:r>
            <w:r w:rsidRPr="00BE6D0E">
              <w:rPr>
                <w:rFonts w:ascii="Meiryo UI" w:eastAsia="Meiryo UI" w:hAnsi="Meiryo UI" w:hint="eastAsia"/>
                <w:sz w:val="20"/>
                <w:szCs w:val="20"/>
              </w:rPr>
              <w:t>アシスタントレフェリー　村下 正和</w:t>
            </w:r>
          </w:p>
        </w:tc>
      </w:tr>
      <w:tr w:rsidR="00BE6D0E" w14:paraId="5C7DA691" w14:textId="77777777" w:rsidTr="00DF1E13">
        <w:tc>
          <w:tcPr>
            <w:tcW w:w="1701" w:type="dxa"/>
          </w:tcPr>
          <w:p w14:paraId="5C7DA68F" w14:textId="77777777" w:rsidR="00BE6D0E" w:rsidRPr="00BE6D0E" w:rsidRDefault="00BE6D0E" w:rsidP="00736CBD">
            <w:pPr>
              <w:pStyle w:val="a4"/>
              <w:numPr>
                <w:ilvl w:val="0"/>
                <w:numId w:val="2"/>
              </w:numPr>
              <w:tabs>
                <w:tab w:val="left" w:pos="426"/>
              </w:tabs>
              <w:adjustRightInd w:val="0"/>
              <w:snapToGrid w:val="0"/>
              <w:spacing w:afterLines="20" w:after="72" w:line="280" w:lineRule="exact"/>
              <w:ind w:leftChars="0" w:left="357" w:hanging="357"/>
              <w:rPr>
                <w:rFonts w:ascii="Meiryo UI" w:eastAsia="Meiryo UI" w:hAnsi="Meiryo UI"/>
                <w:sz w:val="20"/>
                <w:szCs w:val="20"/>
              </w:rPr>
            </w:pPr>
            <w:r w:rsidRPr="00BE6D0E">
              <w:rPr>
                <w:rFonts w:ascii="Meiryo UI" w:eastAsia="Meiryo UI" w:hAnsi="Meiryo UI"/>
                <w:sz w:val="20"/>
                <w:szCs w:val="20"/>
              </w:rPr>
              <w:t>期</w:t>
            </w:r>
            <w:r w:rsidR="00736CBD">
              <w:rPr>
                <w:rFonts w:ascii="Meiryo UI" w:eastAsia="Meiryo UI" w:hAnsi="Meiryo UI"/>
                <w:sz w:val="20"/>
                <w:szCs w:val="20"/>
              </w:rPr>
              <w:t xml:space="preserve">　</w:t>
            </w:r>
            <w:r w:rsidRPr="00BE6D0E">
              <w:rPr>
                <w:rFonts w:ascii="Meiryo UI" w:eastAsia="Meiryo UI" w:hAnsi="Meiryo UI"/>
                <w:sz w:val="20"/>
                <w:szCs w:val="20"/>
              </w:rPr>
              <w:t>日</w:t>
            </w:r>
          </w:p>
        </w:tc>
        <w:tc>
          <w:tcPr>
            <w:tcW w:w="7938" w:type="dxa"/>
          </w:tcPr>
          <w:p w14:paraId="5C7DA690" w14:textId="2782CEE6" w:rsidR="00BE6D0E" w:rsidRPr="00BE6D0E" w:rsidRDefault="00BE6D0E" w:rsidP="00CA74AC">
            <w:pPr>
              <w:adjustRightInd w:val="0"/>
              <w:snapToGrid w:val="0"/>
              <w:spacing w:afterLines="20" w:after="72" w:line="280" w:lineRule="exact"/>
              <w:rPr>
                <w:rFonts w:ascii="Meiryo UI" w:eastAsia="Meiryo UI" w:hAnsi="Meiryo UI"/>
                <w:sz w:val="20"/>
                <w:szCs w:val="20"/>
              </w:rPr>
            </w:pPr>
            <w:r w:rsidRPr="00BE6D0E">
              <w:rPr>
                <w:rFonts w:ascii="Meiryo UI" w:eastAsia="Meiryo UI" w:hAnsi="Meiryo UI" w:hint="eastAsia"/>
                <w:sz w:val="20"/>
                <w:szCs w:val="20"/>
              </w:rPr>
              <w:t>202</w:t>
            </w:r>
            <w:r w:rsidR="002A5D5A">
              <w:rPr>
                <w:rFonts w:ascii="Meiryo UI" w:eastAsia="Meiryo UI" w:hAnsi="Meiryo UI"/>
                <w:sz w:val="20"/>
                <w:szCs w:val="20"/>
              </w:rPr>
              <w:t>4</w:t>
            </w:r>
            <w:r w:rsidRPr="00BE6D0E">
              <w:rPr>
                <w:rFonts w:ascii="Meiryo UI" w:eastAsia="Meiryo UI" w:hAnsi="Meiryo UI" w:hint="eastAsia"/>
                <w:sz w:val="20"/>
                <w:szCs w:val="20"/>
              </w:rPr>
              <w:t xml:space="preserve">年 </w:t>
            </w:r>
            <w:r w:rsidR="00CA74AC">
              <w:rPr>
                <w:rFonts w:ascii="Meiryo UI" w:eastAsia="Meiryo UI" w:hAnsi="Meiryo UI" w:hint="eastAsia"/>
                <w:sz w:val="20"/>
                <w:szCs w:val="20"/>
              </w:rPr>
              <w:t>7</w:t>
            </w:r>
            <w:r w:rsidRPr="00BE6D0E">
              <w:rPr>
                <w:rFonts w:ascii="Meiryo UI" w:eastAsia="Meiryo UI" w:hAnsi="Meiryo UI" w:hint="eastAsia"/>
                <w:sz w:val="20"/>
                <w:szCs w:val="20"/>
              </w:rPr>
              <w:t>月</w:t>
            </w:r>
            <w:r w:rsidR="009E64EB">
              <w:rPr>
                <w:rFonts w:ascii="Meiryo UI" w:eastAsia="Meiryo UI" w:hAnsi="Meiryo UI" w:hint="eastAsia"/>
                <w:sz w:val="20"/>
                <w:szCs w:val="20"/>
              </w:rPr>
              <w:t>13</w:t>
            </w:r>
            <w:r w:rsidRPr="00BE6D0E">
              <w:rPr>
                <w:rFonts w:ascii="Meiryo UI" w:eastAsia="Meiryo UI" w:hAnsi="Meiryo UI" w:hint="eastAsia"/>
                <w:sz w:val="20"/>
                <w:szCs w:val="20"/>
              </w:rPr>
              <w:t xml:space="preserve">日(土)　 </w:t>
            </w:r>
            <w:r w:rsidR="00CA74AC">
              <w:rPr>
                <w:rFonts w:ascii="Meiryo UI" w:eastAsia="Meiryo UI" w:hAnsi="Meiryo UI" w:hint="eastAsia"/>
                <w:sz w:val="20"/>
                <w:szCs w:val="20"/>
              </w:rPr>
              <w:t>〔大会予備日：7</w:t>
            </w:r>
            <w:r w:rsidRPr="00BE6D0E">
              <w:rPr>
                <w:rFonts w:ascii="Meiryo UI" w:eastAsia="Meiryo UI" w:hAnsi="Meiryo UI" w:hint="eastAsia"/>
                <w:sz w:val="20"/>
                <w:szCs w:val="20"/>
              </w:rPr>
              <w:t>月</w:t>
            </w:r>
            <w:r w:rsidR="00CA74AC">
              <w:rPr>
                <w:rFonts w:ascii="Meiryo UI" w:eastAsia="Meiryo UI" w:hAnsi="Meiryo UI" w:hint="eastAsia"/>
                <w:sz w:val="20"/>
                <w:szCs w:val="20"/>
              </w:rPr>
              <w:t>1</w:t>
            </w:r>
            <w:r w:rsidR="009E64EB">
              <w:rPr>
                <w:rFonts w:ascii="Meiryo UI" w:eastAsia="Meiryo UI" w:hAnsi="Meiryo UI"/>
                <w:sz w:val="20"/>
                <w:szCs w:val="20"/>
              </w:rPr>
              <w:t>4</w:t>
            </w:r>
            <w:r w:rsidRPr="00BE6D0E">
              <w:rPr>
                <w:rFonts w:ascii="Meiryo UI" w:eastAsia="Meiryo UI" w:hAnsi="Meiryo UI" w:hint="eastAsia"/>
                <w:sz w:val="20"/>
                <w:szCs w:val="20"/>
              </w:rPr>
              <w:t>(日) 〕</w:t>
            </w:r>
          </w:p>
        </w:tc>
      </w:tr>
      <w:tr w:rsidR="00BE6D0E" w14:paraId="5C7DA694" w14:textId="77777777" w:rsidTr="00DF1E13">
        <w:tc>
          <w:tcPr>
            <w:tcW w:w="1701" w:type="dxa"/>
          </w:tcPr>
          <w:p w14:paraId="5C7DA692" w14:textId="77777777" w:rsidR="00BE6D0E" w:rsidRPr="00BE6D0E" w:rsidRDefault="00BE6D0E" w:rsidP="00736CBD">
            <w:pPr>
              <w:pStyle w:val="a4"/>
              <w:numPr>
                <w:ilvl w:val="0"/>
                <w:numId w:val="2"/>
              </w:numPr>
              <w:tabs>
                <w:tab w:val="left" w:pos="426"/>
              </w:tabs>
              <w:adjustRightInd w:val="0"/>
              <w:snapToGrid w:val="0"/>
              <w:spacing w:afterLines="20" w:after="72" w:line="280" w:lineRule="exact"/>
              <w:ind w:leftChars="0" w:left="357" w:hanging="357"/>
              <w:rPr>
                <w:rFonts w:ascii="Meiryo UI" w:eastAsia="Meiryo UI" w:hAnsi="Meiryo UI"/>
                <w:sz w:val="20"/>
                <w:szCs w:val="20"/>
              </w:rPr>
            </w:pPr>
            <w:r w:rsidRPr="00BE6D0E">
              <w:rPr>
                <w:rFonts w:ascii="Meiryo UI" w:eastAsia="Meiryo UI" w:hAnsi="Meiryo UI"/>
                <w:sz w:val="20"/>
                <w:szCs w:val="20"/>
              </w:rPr>
              <w:t>会</w:t>
            </w:r>
            <w:r w:rsidR="00736CBD">
              <w:rPr>
                <w:rFonts w:ascii="Meiryo UI" w:eastAsia="Meiryo UI" w:hAnsi="Meiryo UI"/>
                <w:sz w:val="20"/>
                <w:szCs w:val="20"/>
              </w:rPr>
              <w:t xml:space="preserve">　</w:t>
            </w:r>
            <w:r w:rsidRPr="00BE6D0E">
              <w:rPr>
                <w:rFonts w:ascii="Meiryo UI" w:eastAsia="Meiryo UI" w:hAnsi="Meiryo UI"/>
                <w:sz w:val="20"/>
                <w:szCs w:val="20"/>
              </w:rPr>
              <w:t>場</w:t>
            </w:r>
          </w:p>
        </w:tc>
        <w:tc>
          <w:tcPr>
            <w:tcW w:w="7938" w:type="dxa"/>
          </w:tcPr>
          <w:p w14:paraId="5C7DA693" w14:textId="77777777" w:rsidR="00BE6D0E" w:rsidRPr="00BE6D0E" w:rsidRDefault="00BE6D0E" w:rsidP="00736CBD">
            <w:pPr>
              <w:adjustRightInd w:val="0"/>
              <w:snapToGrid w:val="0"/>
              <w:spacing w:afterLines="20" w:after="72" w:line="280" w:lineRule="exact"/>
              <w:rPr>
                <w:rFonts w:ascii="Meiryo UI" w:eastAsia="Meiryo UI" w:hAnsi="Meiryo UI"/>
                <w:sz w:val="20"/>
                <w:szCs w:val="20"/>
              </w:rPr>
            </w:pPr>
            <w:r w:rsidRPr="00BE6D0E">
              <w:rPr>
                <w:rFonts w:ascii="Meiryo UI" w:eastAsia="Meiryo UI" w:hAnsi="Meiryo UI" w:hint="eastAsia"/>
                <w:sz w:val="20"/>
                <w:szCs w:val="20"/>
              </w:rPr>
              <w:t>わかばテニスコート （砂入り人工芝コート　８面）</w:t>
            </w:r>
          </w:p>
        </w:tc>
      </w:tr>
      <w:tr w:rsidR="00BE6D0E" w14:paraId="5C7DA697" w14:textId="77777777" w:rsidTr="00DF1E13">
        <w:tc>
          <w:tcPr>
            <w:tcW w:w="1701" w:type="dxa"/>
          </w:tcPr>
          <w:p w14:paraId="5C7DA695" w14:textId="77777777" w:rsidR="00BE6D0E" w:rsidRPr="00BE6D0E" w:rsidRDefault="00BE6D0E" w:rsidP="00736CBD">
            <w:pPr>
              <w:pStyle w:val="a4"/>
              <w:numPr>
                <w:ilvl w:val="0"/>
                <w:numId w:val="2"/>
              </w:numPr>
              <w:tabs>
                <w:tab w:val="left" w:pos="426"/>
              </w:tabs>
              <w:adjustRightInd w:val="0"/>
              <w:snapToGrid w:val="0"/>
              <w:spacing w:afterLines="20" w:after="72" w:line="280" w:lineRule="exact"/>
              <w:ind w:leftChars="0" w:left="357" w:hanging="357"/>
              <w:rPr>
                <w:rFonts w:ascii="Meiryo UI" w:eastAsia="Meiryo UI" w:hAnsi="Meiryo UI"/>
                <w:sz w:val="20"/>
                <w:szCs w:val="20"/>
              </w:rPr>
            </w:pPr>
            <w:r w:rsidRPr="00BE6D0E">
              <w:rPr>
                <w:rFonts w:ascii="Meiryo UI" w:eastAsia="Meiryo UI" w:hAnsi="Meiryo UI"/>
                <w:sz w:val="20"/>
                <w:szCs w:val="20"/>
              </w:rPr>
              <w:t>種</w:t>
            </w:r>
            <w:r w:rsidR="00736CBD">
              <w:rPr>
                <w:rFonts w:ascii="Meiryo UI" w:eastAsia="Meiryo UI" w:hAnsi="Meiryo UI"/>
                <w:sz w:val="20"/>
                <w:szCs w:val="20"/>
              </w:rPr>
              <w:t xml:space="preserve">　</w:t>
            </w:r>
            <w:r w:rsidRPr="00BE6D0E">
              <w:rPr>
                <w:rFonts w:ascii="Meiryo UI" w:eastAsia="Meiryo UI" w:hAnsi="Meiryo UI"/>
                <w:sz w:val="20"/>
                <w:szCs w:val="20"/>
              </w:rPr>
              <w:t>目</w:t>
            </w:r>
          </w:p>
        </w:tc>
        <w:tc>
          <w:tcPr>
            <w:tcW w:w="7938" w:type="dxa"/>
          </w:tcPr>
          <w:p w14:paraId="5C7DA696" w14:textId="77777777" w:rsidR="00BE6D0E" w:rsidRPr="00BE6D0E" w:rsidRDefault="00BE6D0E" w:rsidP="00CA74AC">
            <w:pPr>
              <w:tabs>
                <w:tab w:val="left" w:pos="900"/>
              </w:tabs>
              <w:adjustRightInd w:val="0"/>
              <w:snapToGrid w:val="0"/>
              <w:spacing w:afterLines="20" w:after="72" w:line="280" w:lineRule="exact"/>
              <w:rPr>
                <w:rFonts w:ascii="Meiryo UI" w:eastAsia="Meiryo UI" w:hAnsi="Meiryo UI"/>
                <w:sz w:val="20"/>
                <w:szCs w:val="20"/>
              </w:rPr>
            </w:pPr>
            <w:r w:rsidRPr="00BE6D0E">
              <w:rPr>
                <w:rFonts w:ascii="Meiryo UI" w:eastAsia="Meiryo UI" w:hAnsi="Meiryo UI" w:hint="eastAsia"/>
                <w:sz w:val="20"/>
                <w:szCs w:val="20"/>
              </w:rPr>
              <w:t>一般男子・女子の</w:t>
            </w:r>
            <w:r w:rsidR="004F7C8A">
              <w:rPr>
                <w:rFonts w:ascii="Meiryo UI" w:eastAsia="Meiryo UI" w:hAnsi="Meiryo UI" w:hint="eastAsia"/>
                <w:sz w:val="20"/>
                <w:szCs w:val="20"/>
              </w:rPr>
              <w:t>団体</w:t>
            </w:r>
            <w:r w:rsidRPr="00BE6D0E">
              <w:rPr>
                <w:rFonts w:ascii="Meiryo UI" w:eastAsia="Meiryo UI" w:hAnsi="Meiryo UI" w:hint="eastAsia"/>
                <w:sz w:val="20"/>
                <w:szCs w:val="20"/>
              </w:rPr>
              <w:t>対抗</w:t>
            </w:r>
            <w:r w:rsidR="00CA74AC">
              <w:rPr>
                <w:rFonts w:ascii="Meiryo UI" w:eastAsia="Meiryo UI" w:hAnsi="Meiryo UI" w:hint="eastAsia"/>
                <w:sz w:val="20"/>
                <w:szCs w:val="20"/>
              </w:rPr>
              <w:t>戦</w:t>
            </w:r>
          </w:p>
        </w:tc>
      </w:tr>
      <w:tr w:rsidR="00BE6D0E" w14:paraId="5C7DA6A6" w14:textId="77777777" w:rsidTr="00DF1E13">
        <w:tc>
          <w:tcPr>
            <w:tcW w:w="1701" w:type="dxa"/>
          </w:tcPr>
          <w:p w14:paraId="5C7DA698" w14:textId="77777777" w:rsidR="00BE6D0E" w:rsidRPr="00BE6D0E" w:rsidRDefault="00CA74AC" w:rsidP="00736CBD">
            <w:pPr>
              <w:pStyle w:val="a4"/>
              <w:numPr>
                <w:ilvl w:val="0"/>
                <w:numId w:val="2"/>
              </w:numPr>
              <w:tabs>
                <w:tab w:val="left" w:pos="426"/>
              </w:tabs>
              <w:adjustRightInd w:val="0"/>
              <w:snapToGrid w:val="0"/>
              <w:spacing w:afterLines="20" w:after="72" w:line="280" w:lineRule="exact"/>
              <w:ind w:leftChars="0" w:left="357" w:hanging="357"/>
              <w:rPr>
                <w:rFonts w:ascii="Meiryo UI" w:eastAsia="Meiryo UI" w:hAnsi="Meiryo UI"/>
                <w:sz w:val="20"/>
                <w:szCs w:val="20"/>
              </w:rPr>
            </w:pPr>
            <w:r>
              <w:rPr>
                <w:rFonts w:ascii="Meiryo UI" w:eastAsia="Meiryo UI" w:hAnsi="Meiryo UI"/>
                <w:sz w:val="20"/>
                <w:szCs w:val="20"/>
              </w:rPr>
              <w:t>チーム編成</w:t>
            </w:r>
            <w:r>
              <w:rPr>
                <w:rFonts w:ascii="Meiryo UI" w:eastAsia="Meiryo UI" w:hAnsi="Meiryo UI" w:hint="eastAsia"/>
                <w:sz w:val="20"/>
                <w:szCs w:val="20"/>
              </w:rPr>
              <w:br/>
              <w:t xml:space="preserve">　及　び</w:t>
            </w:r>
            <w:r>
              <w:rPr>
                <w:rFonts w:ascii="Meiryo UI" w:eastAsia="Meiryo UI" w:hAnsi="Meiryo UI"/>
                <w:sz w:val="20"/>
                <w:szCs w:val="20"/>
              </w:rPr>
              <w:br/>
            </w:r>
            <w:r w:rsidR="00BE6D0E" w:rsidRPr="00BE6D0E">
              <w:rPr>
                <w:rFonts w:ascii="Meiryo UI" w:eastAsia="Meiryo UI" w:hAnsi="Meiryo UI"/>
                <w:sz w:val="20"/>
                <w:szCs w:val="20"/>
              </w:rPr>
              <w:t>参加資格</w:t>
            </w:r>
          </w:p>
        </w:tc>
        <w:tc>
          <w:tcPr>
            <w:tcW w:w="7938" w:type="dxa"/>
          </w:tcPr>
          <w:p w14:paraId="5C7DA699" w14:textId="77777777" w:rsidR="00C87DEC" w:rsidRDefault="00CA74AC" w:rsidP="00C87DEC">
            <w:pPr>
              <w:adjustRightInd w:val="0"/>
              <w:snapToGrid w:val="0"/>
              <w:spacing w:afterLines="20" w:after="72" w:line="280" w:lineRule="exact"/>
              <w:ind w:left="200" w:hangingChars="100" w:hanging="200"/>
              <w:rPr>
                <w:rFonts w:ascii="Meiryo UI" w:eastAsia="Meiryo UI" w:hAnsi="Meiryo UI"/>
                <w:sz w:val="20"/>
                <w:szCs w:val="20"/>
              </w:rPr>
            </w:pPr>
            <w:r w:rsidRPr="00CA74AC">
              <w:rPr>
                <w:rFonts w:ascii="Meiryo UI" w:eastAsia="Meiryo UI" w:hAnsi="Meiryo UI" w:hint="eastAsia"/>
                <w:sz w:val="20"/>
                <w:szCs w:val="20"/>
              </w:rPr>
              <w:t>部長、監督、マネージャー各1名、トレーナーは複数可、選手4名以上9名以内。</w:t>
            </w:r>
            <w:r>
              <w:rPr>
                <w:rFonts w:ascii="Meiryo UI" w:eastAsia="Meiryo UI" w:hAnsi="Meiryo UI"/>
                <w:sz w:val="20"/>
                <w:szCs w:val="20"/>
              </w:rPr>
              <w:br/>
            </w:r>
            <w:r w:rsidRPr="00CA74AC">
              <w:rPr>
                <w:rFonts w:ascii="Meiryo UI" w:eastAsia="Meiryo UI" w:hAnsi="Meiryo UI" w:hint="eastAsia"/>
                <w:sz w:val="20"/>
                <w:szCs w:val="20"/>
              </w:rPr>
              <w:t>（各チームの連絡担当者は、メンバー登録者に限る。）</w:t>
            </w:r>
          </w:p>
          <w:p w14:paraId="5C7DA69A" w14:textId="77777777" w:rsidR="00C87DEC" w:rsidRDefault="00CA74AC" w:rsidP="00C87DEC">
            <w:pPr>
              <w:adjustRightInd w:val="0"/>
              <w:snapToGrid w:val="0"/>
              <w:spacing w:afterLines="20" w:after="72" w:line="280" w:lineRule="exact"/>
              <w:ind w:left="200" w:hangingChars="100" w:hanging="200"/>
              <w:rPr>
                <w:rFonts w:ascii="Meiryo UI" w:eastAsia="Meiryo UI" w:hAnsi="Meiryo UI"/>
                <w:sz w:val="20"/>
                <w:szCs w:val="20"/>
              </w:rPr>
            </w:pPr>
            <w:r w:rsidRPr="00CA74AC">
              <w:rPr>
                <w:rFonts w:ascii="Meiryo UI" w:eastAsia="Meiryo UI" w:hAnsi="Meiryo UI" w:hint="eastAsia"/>
                <w:sz w:val="20"/>
                <w:szCs w:val="20"/>
              </w:rPr>
              <w:t>＊選手が、部長、監督、トレーナー、マネージャーを兼任できる。</w:t>
            </w:r>
          </w:p>
          <w:p w14:paraId="5C7DA69B" w14:textId="0D810C43" w:rsidR="00C87DEC" w:rsidRDefault="00CA74AC" w:rsidP="00C87DEC">
            <w:pPr>
              <w:adjustRightInd w:val="0"/>
              <w:snapToGrid w:val="0"/>
              <w:spacing w:afterLines="20" w:after="72" w:line="280" w:lineRule="exact"/>
              <w:ind w:left="200" w:hangingChars="100" w:hanging="200"/>
              <w:rPr>
                <w:rFonts w:ascii="Meiryo UI" w:eastAsia="Meiryo UI" w:hAnsi="Meiryo UI"/>
                <w:sz w:val="20"/>
                <w:szCs w:val="20"/>
              </w:rPr>
            </w:pPr>
            <w:r w:rsidRPr="00CA74AC">
              <w:rPr>
                <w:rFonts w:ascii="Meiryo UI" w:eastAsia="Meiryo UI" w:hAnsi="Meiryo UI" w:hint="eastAsia"/>
                <w:sz w:val="20"/>
                <w:szCs w:val="20"/>
              </w:rPr>
              <w:t>＊選手は、202</w:t>
            </w:r>
            <w:r w:rsidR="002A5D5A">
              <w:rPr>
                <w:rFonts w:ascii="Meiryo UI" w:eastAsia="Meiryo UI" w:hAnsi="Meiryo UI"/>
                <w:sz w:val="20"/>
                <w:szCs w:val="20"/>
              </w:rPr>
              <w:t>4</w:t>
            </w:r>
            <w:r w:rsidRPr="00CA74AC">
              <w:rPr>
                <w:rFonts w:ascii="Meiryo UI" w:eastAsia="Meiryo UI" w:hAnsi="Meiryo UI" w:hint="eastAsia"/>
                <w:sz w:val="20"/>
                <w:szCs w:val="20"/>
              </w:rPr>
              <w:t>年</w:t>
            </w:r>
            <w:r>
              <w:rPr>
                <w:rFonts w:ascii="Meiryo UI" w:eastAsia="Meiryo UI" w:hAnsi="Meiryo UI" w:hint="eastAsia"/>
                <w:sz w:val="20"/>
                <w:szCs w:val="20"/>
              </w:rPr>
              <w:t>7</w:t>
            </w:r>
            <w:r w:rsidRPr="00CA74AC">
              <w:rPr>
                <w:rFonts w:ascii="Meiryo UI" w:eastAsia="Meiryo UI" w:hAnsi="Meiryo UI" w:hint="eastAsia"/>
                <w:sz w:val="20"/>
                <w:szCs w:val="20"/>
              </w:rPr>
              <w:t>月1日現在およびそれ以降大会期間中を通じて以下①②③④のいずれかに限る。</w:t>
            </w:r>
          </w:p>
          <w:p w14:paraId="5C7DA69C" w14:textId="77777777" w:rsidR="00C87DEC" w:rsidRDefault="00C87DEC" w:rsidP="00C87DEC">
            <w:pPr>
              <w:pStyle w:val="a4"/>
              <w:adjustRightInd w:val="0"/>
              <w:snapToGrid w:val="0"/>
              <w:spacing w:afterLines="10" w:after="36" w:line="280" w:lineRule="exact"/>
              <w:ind w:leftChars="0" w:left="397" w:hanging="170"/>
              <w:rPr>
                <w:rFonts w:ascii="Meiryo UI" w:eastAsia="Meiryo UI" w:hAnsi="Meiryo UI"/>
                <w:sz w:val="20"/>
                <w:szCs w:val="20"/>
              </w:rPr>
            </w:pPr>
            <w:r>
              <w:rPr>
                <w:rFonts w:ascii="Meiryo UI" w:eastAsia="Meiryo UI" w:hAnsi="Meiryo UI" w:hint="eastAsia"/>
                <w:sz w:val="20"/>
                <w:szCs w:val="20"/>
              </w:rPr>
              <w:t>①</w:t>
            </w:r>
            <w:r w:rsidR="00CA74AC" w:rsidRPr="00C87DEC">
              <w:rPr>
                <w:rFonts w:ascii="Meiryo UI" w:eastAsia="Meiryo UI" w:hAnsi="Meiryo UI" w:hint="eastAsia"/>
                <w:sz w:val="20"/>
                <w:szCs w:val="20"/>
              </w:rPr>
              <w:t>該実業団またはその連結決算対象の子会社と直接雇用契約のある従業員。</w:t>
            </w:r>
          </w:p>
          <w:p w14:paraId="5C7DA69D" w14:textId="77777777" w:rsidR="00C87DEC" w:rsidRDefault="00CA74AC" w:rsidP="00C87DEC">
            <w:pPr>
              <w:pStyle w:val="a4"/>
              <w:adjustRightInd w:val="0"/>
              <w:snapToGrid w:val="0"/>
              <w:spacing w:afterLines="10" w:after="36" w:line="280" w:lineRule="exact"/>
              <w:ind w:leftChars="0" w:left="397" w:hanging="170"/>
              <w:rPr>
                <w:rFonts w:ascii="Meiryo UI" w:eastAsia="Meiryo UI" w:hAnsi="Meiryo UI"/>
                <w:sz w:val="20"/>
                <w:szCs w:val="20"/>
              </w:rPr>
            </w:pPr>
            <w:r w:rsidRPr="00C87DEC">
              <w:rPr>
                <w:rFonts w:ascii="Meiryo UI" w:eastAsia="Meiryo UI" w:hAnsi="Meiryo UI" w:hint="eastAsia"/>
                <w:sz w:val="20"/>
                <w:szCs w:val="20"/>
              </w:rPr>
              <w:t>②当該実業団が連結決算対象とされている親会社と直接雇用契約のある従業員。</w:t>
            </w:r>
          </w:p>
          <w:p w14:paraId="5C7DA69E" w14:textId="77777777" w:rsidR="00C87DEC" w:rsidRDefault="00CA74AC" w:rsidP="00C87DEC">
            <w:pPr>
              <w:pStyle w:val="a4"/>
              <w:adjustRightInd w:val="0"/>
              <w:snapToGrid w:val="0"/>
              <w:spacing w:afterLines="10" w:after="36" w:line="280" w:lineRule="exact"/>
              <w:ind w:leftChars="0" w:left="397" w:hanging="170"/>
              <w:rPr>
                <w:rFonts w:ascii="Meiryo UI" w:eastAsia="Meiryo UI" w:hAnsi="Meiryo UI"/>
                <w:sz w:val="20"/>
                <w:szCs w:val="20"/>
              </w:rPr>
            </w:pPr>
            <w:r w:rsidRPr="00C87DEC">
              <w:rPr>
                <w:rFonts w:ascii="Meiryo UI" w:eastAsia="Meiryo UI" w:hAnsi="Meiryo UI" w:hint="eastAsia"/>
                <w:sz w:val="20"/>
                <w:szCs w:val="20"/>
              </w:rPr>
              <w:t>③JTA登録のプロフェッショナル選手およびJTA登録のない外国籍選手で、当該実業団およびその連結決算対象の子会社と所属契約を締結している選手。なお、JTA登録のない外国籍選手の出場は1対抗につき1ポイント以内とする。</w:t>
            </w:r>
          </w:p>
          <w:p w14:paraId="5C7DA69F" w14:textId="77777777" w:rsidR="00C87DEC" w:rsidRDefault="00CA74AC" w:rsidP="00C87DEC">
            <w:pPr>
              <w:pStyle w:val="a4"/>
              <w:adjustRightInd w:val="0"/>
              <w:snapToGrid w:val="0"/>
              <w:spacing w:afterLines="10" w:after="36" w:line="280" w:lineRule="exact"/>
              <w:ind w:leftChars="0" w:left="397" w:hanging="170"/>
              <w:rPr>
                <w:rFonts w:ascii="Meiryo UI" w:eastAsia="Meiryo UI" w:hAnsi="Meiryo UI"/>
                <w:sz w:val="20"/>
                <w:szCs w:val="20"/>
              </w:rPr>
            </w:pPr>
            <w:r w:rsidRPr="00C87DEC">
              <w:rPr>
                <w:rFonts w:ascii="Meiryo UI" w:eastAsia="Meiryo UI" w:hAnsi="Meiryo UI" w:hint="eastAsia"/>
                <w:sz w:val="20"/>
                <w:szCs w:val="20"/>
              </w:rPr>
              <w:t>④学生については、①②同様当該実業団と直接雇用契約のある従業員であれば参加できる。但し7月1日現在JTAプロフェッショナル登録（もしくは申請）をしていることが必要。＊チームは同一実業団であれば、所属地域に関係なくベストメンバーを組むことができる。</w:t>
            </w:r>
          </w:p>
          <w:p w14:paraId="5C7DA6A0" w14:textId="77777777" w:rsidR="00C87DEC" w:rsidRDefault="001922A1" w:rsidP="00C87DEC">
            <w:pPr>
              <w:pStyle w:val="a4"/>
              <w:adjustRightInd w:val="0"/>
              <w:snapToGrid w:val="0"/>
              <w:spacing w:afterLines="20" w:after="72" w:line="280" w:lineRule="exact"/>
              <w:ind w:leftChars="0" w:left="0" w:hanging="100"/>
              <w:rPr>
                <w:rFonts w:ascii="Meiryo UI" w:eastAsia="Meiryo UI" w:hAnsi="Meiryo UI"/>
                <w:sz w:val="20"/>
                <w:szCs w:val="20"/>
              </w:rPr>
            </w:pPr>
            <w:r w:rsidRPr="00C87DEC">
              <w:rPr>
                <w:rFonts w:ascii="Meiryo UI" w:eastAsia="Meiryo UI" w:hAnsi="Meiryo UI" w:hint="eastAsia"/>
                <w:sz w:val="20"/>
                <w:szCs w:val="20"/>
              </w:rPr>
              <w:t>＊ 女子チームについては、次の特例を認める。その際、所定の申請書を提出するものとする。チームの拠点を都道府県単位で定め、その拠点における社会人の選手を1ポイントに限り補強することができる。</w:t>
            </w:r>
            <w:r w:rsidRPr="00C87DEC">
              <w:rPr>
                <w:rFonts w:ascii="Meiryo UI" w:eastAsia="Meiryo UI" w:hAnsi="Meiryo UI"/>
                <w:sz w:val="20"/>
                <w:szCs w:val="20"/>
              </w:rPr>
              <w:br/>
            </w:r>
            <w:r w:rsidRPr="00C87DEC">
              <w:rPr>
                <w:rFonts w:ascii="Meiryo UI" w:eastAsia="Meiryo UI" w:hAnsi="Meiryo UI" w:hint="eastAsia"/>
                <w:sz w:val="20"/>
                <w:szCs w:val="20"/>
              </w:rPr>
              <w:t>補強選手の条件は①②③のいずれかを満たすこととする。</w:t>
            </w:r>
          </w:p>
          <w:p w14:paraId="5C7DA6A1" w14:textId="77777777" w:rsidR="00C87DEC" w:rsidRDefault="001922A1" w:rsidP="00C87DEC">
            <w:pPr>
              <w:pStyle w:val="a4"/>
              <w:adjustRightInd w:val="0"/>
              <w:snapToGrid w:val="0"/>
              <w:spacing w:afterLines="10" w:after="36" w:line="280" w:lineRule="exact"/>
              <w:ind w:leftChars="0" w:left="397" w:hanging="170"/>
              <w:rPr>
                <w:rFonts w:ascii="Meiryo UI" w:eastAsia="Meiryo UI" w:hAnsi="Meiryo UI"/>
                <w:sz w:val="20"/>
                <w:szCs w:val="20"/>
              </w:rPr>
            </w:pPr>
            <w:r w:rsidRPr="00C87DEC">
              <w:rPr>
                <w:rFonts w:ascii="Meiryo UI" w:eastAsia="Meiryo UI" w:hAnsi="Meiryo UI" w:hint="eastAsia"/>
                <w:sz w:val="20"/>
                <w:szCs w:val="20"/>
              </w:rPr>
              <w:t>①チーム拠点（都道府県）の在住または在勤の社会人であること。</w:t>
            </w:r>
          </w:p>
          <w:p w14:paraId="5C7DA6A2" w14:textId="77777777" w:rsidR="00C87DEC" w:rsidRDefault="001922A1" w:rsidP="00C87DEC">
            <w:pPr>
              <w:pStyle w:val="a4"/>
              <w:adjustRightInd w:val="0"/>
              <w:snapToGrid w:val="0"/>
              <w:spacing w:afterLines="10" w:after="36" w:line="280" w:lineRule="exact"/>
              <w:ind w:leftChars="0" w:left="397" w:hanging="170"/>
              <w:rPr>
                <w:rFonts w:ascii="Meiryo UI" w:eastAsia="Meiryo UI" w:hAnsi="Meiryo UI"/>
                <w:sz w:val="20"/>
                <w:szCs w:val="20"/>
              </w:rPr>
            </w:pPr>
            <w:r w:rsidRPr="00C87DEC">
              <w:rPr>
                <w:rFonts w:ascii="Meiryo UI" w:eastAsia="Meiryo UI" w:hAnsi="Meiryo UI" w:hint="eastAsia"/>
                <w:sz w:val="20"/>
                <w:szCs w:val="20"/>
              </w:rPr>
              <w:t>②チーム拠点（都道府県）の中学または高校を卒業している社会人であること。</w:t>
            </w:r>
          </w:p>
          <w:p w14:paraId="5C7DA6A3" w14:textId="77777777" w:rsidR="00C87DEC" w:rsidRDefault="001922A1" w:rsidP="00C87DEC">
            <w:pPr>
              <w:pStyle w:val="a4"/>
              <w:adjustRightInd w:val="0"/>
              <w:snapToGrid w:val="0"/>
              <w:spacing w:afterLines="10" w:after="36" w:line="280" w:lineRule="exact"/>
              <w:ind w:leftChars="0" w:left="397" w:hanging="170"/>
              <w:rPr>
                <w:rFonts w:ascii="Meiryo UI" w:eastAsia="Meiryo UI" w:hAnsi="Meiryo UI"/>
                <w:sz w:val="20"/>
                <w:szCs w:val="20"/>
              </w:rPr>
            </w:pPr>
            <w:r w:rsidRPr="00C87DEC">
              <w:rPr>
                <w:rFonts w:ascii="Meiryo UI" w:eastAsia="Meiryo UI" w:hAnsi="Meiryo UI" w:hint="eastAsia"/>
                <w:sz w:val="20"/>
                <w:szCs w:val="20"/>
              </w:rPr>
              <w:t>③元社員・元職員。</w:t>
            </w:r>
          </w:p>
          <w:p w14:paraId="5C7DA6A4" w14:textId="77777777" w:rsidR="00C87DEC" w:rsidRDefault="001922A1" w:rsidP="00C87DEC">
            <w:pPr>
              <w:pStyle w:val="a4"/>
              <w:adjustRightInd w:val="0"/>
              <w:snapToGrid w:val="0"/>
              <w:spacing w:afterLines="20" w:after="72" w:line="280" w:lineRule="exact"/>
              <w:ind w:leftChars="0" w:left="0" w:hanging="100"/>
              <w:rPr>
                <w:rFonts w:ascii="Meiryo UI" w:eastAsia="Meiryo UI" w:hAnsi="Meiryo UI"/>
                <w:sz w:val="20"/>
                <w:szCs w:val="20"/>
              </w:rPr>
            </w:pPr>
            <w:r w:rsidRPr="00C87DEC">
              <w:rPr>
                <w:rFonts w:ascii="Meiryo UI" w:eastAsia="Meiryo UI" w:hAnsi="Meiryo UI" w:hint="eastAsia"/>
                <w:sz w:val="20"/>
                <w:szCs w:val="20"/>
              </w:rPr>
              <w:t>＊チームは同一実業団であれば、所属地域に関係なくベストメンバーを組むことができる。</w:t>
            </w:r>
          </w:p>
          <w:p w14:paraId="5C7DA6A5" w14:textId="572CF17A" w:rsidR="00BE6D0E" w:rsidRPr="00C87DEC" w:rsidRDefault="00CA74AC" w:rsidP="00C87DEC">
            <w:pPr>
              <w:pStyle w:val="a4"/>
              <w:adjustRightInd w:val="0"/>
              <w:snapToGrid w:val="0"/>
              <w:spacing w:afterLines="20" w:after="72" w:line="280" w:lineRule="exact"/>
              <w:ind w:leftChars="0" w:left="0" w:hanging="100"/>
              <w:rPr>
                <w:rFonts w:ascii="Meiryo UI" w:eastAsia="Meiryo UI" w:hAnsi="Meiryo UI"/>
                <w:sz w:val="20"/>
                <w:szCs w:val="20"/>
              </w:rPr>
            </w:pPr>
            <w:r w:rsidRPr="00C87DEC">
              <w:rPr>
                <w:rFonts w:ascii="Meiryo UI" w:eastAsia="Meiryo UI" w:hAnsi="Meiryo UI" w:hint="eastAsia"/>
                <w:sz w:val="20"/>
                <w:szCs w:val="20"/>
              </w:rPr>
              <w:t>＊申込後のメンバー変更・追加は202</w:t>
            </w:r>
            <w:r w:rsidR="002A5D5A">
              <w:rPr>
                <w:rFonts w:ascii="Meiryo UI" w:eastAsia="Meiryo UI" w:hAnsi="Meiryo UI"/>
                <w:sz w:val="20"/>
                <w:szCs w:val="20"/>
              </w:rPr>
              <w:t>4</w:t>
            </w:r>
            <w:r w:rsidRPr="00C87DEC">
              <w:rPr>
                <w:rFonts w:ascii="Meiryo UI" w:eastAsia="Meiryo UI" w:hAnsi="Meiryo UI" w:hint="eastAsia"/>
                <w:sz w:val="20"/>
                <w:szCs w:val="20"/>
              </w:rPr>
              <w:t>年7月1</w:t>
            </w:r>
            <w:r w:rsidR="002A5D5A">
              <w:rPr>
                <w:rFonts w:ascii="Meiryo UI" w:eastAsia="Meiryo UI" w:hAnsi="Meiryo UI"/>
                <w:sz w:val="20"/>
                <w:szCs w:val="20"/>
              </w:rPr>
              <w:t>3</w:t>
            </w:r>
            <w:r w:rsidRPr="00C87DEC">
              <w:rPr>
                <w:rFonts w:ascii="Meiryo UI" w:eastAsia="Meiryo UI" w:hAnsi="Meiryo UI" w:hint="eastAsia"/>
                <w:sz w:val="20"/>
                <w:szCs w:val="20"/>
              </w:rPr>
              <w:t>日（土）の監督会議で1名に限り許可する。</w:t>
            </w:r>
          </w:p>
        </w:tc>
      </w:tr>
      <w:tr w:rsidR="00BE6D0E" w14:paraId="5C7DA6A9" w14:textId="77777777" w:rsidTr="00DF1E13">
        <w:tc>
          <w:tcPr>
            <w:tcW w:w="1701" w:type="dxa"/>
          </w:tcPr>
          <w:p w14:paraId="5C7DA6A7" w14:textId="77777777" w:rsidR="00BE6D0E" w:rsidRPr="00BE6D0E" w:rsidRDefault="00BE6D0E" w:rsidP="00736CBD">
            <w:pPr>
              <w:pStyle w:val="a4"/>
              <w:numPr>
                <w:ilvl w:val="0"/>
                <w:numId w:val="2"/>
              </w:numPr>
              <w:tabs>
                <w:tab w:val="left" w:pos="426"/>
              </w:tabs>
              <w:adjustRightInd w:val="0"/>
              <w:snapToGrid w:val="0"/>
              <w:spacing w:afterLines="20" w:after="72" w:line="280" w:lineRule="exact"/>
              <w:ind w:leftChars="0" w:left="357" w:hanging="357"/>
              <w:rPr>
                <w:rFonts w:ascii="Meiryo UI" w:eastAsia="Meiryo UI" w:hAnsi="Meiryo UI"/>
                <w:sz w:val="20"/>
                <w:szCs w:val="20"/>
              </w:rPr>
            </w:pPr>
            <w:r w:rsidRPr="00BE6D0E">
              <w:rPr>
                <w:rFonts w:ascii="Meiryo UI" w:eastAsia="Meiryo UI" w:hAnsi="Meiryo UI"/>
                <w:sz w:val="20"/>
                <w:szCs w:val="20"/>
              </w:rPr>
              <w:t>試合方法</w:t>
            </w:r>
          </w:p>
        </w:tc>
        <w:tc>
          <w:tcPr>
            <w:tcW w:w="7938" w:type="dxa"/>
          </w:tcPr>
          <w:p w14:paraId="5C7DA6A8" w14:textId="77777777" w:rsidR="00BE6D0E" w:rsidRPr="00545DFD" w:rsidRDefault="00545DFD" w:rsidP="00C87DEC">
            <w:pPr>
              <w:pStyle w:val="a4"/>
              <w:kinsoku w:val="0"/>
              <w:adjustRightInd w:val="0"/>
              <w:snapToGrid w:val="0"/>
              <w:spacing w:afterLines="20" w:after="72" w:line="280" w:lineRule="exact"/>
              <w:ind w:leftChars="0" w:left="57"/>
              <w:rPr>
                <w:rFonts w:ascii="Meiryo UI" w:eastAsia="Meiryo UI" w:hAnsi="Meiryo UI"/>
                <w:sz w:val="20"/>
                <w:szCs w:val="20"/>
              </w:rPr>
            </w:pPr>
            <w:r>
              <w:rPr>
                <w:rFonts w:ascii="Meiryo UI" w:eastAsia="Meiryo UI" w:hAnsi="Meiryo UI" w:hint="eastAsia"/>
                <w:sz w:val="20"/>
                <w:szCs w:val="20"/>
              </w:rPr>
              <w:t>①</w:t>
            </w:r>
            <w:r w:rsidRPr="00545DFD">
              <w:rPr>
                <w:rFonts w:ascii="Meiryo UI" w:eastAsia="Meiryo UI" w:hAnsi="Meiryo UI" w:hint="eastAsia"/>
                <w:sz w:val="20"/>
                <w:szCs w:val="20"/>
              </w:rPr>
              <w:t>２シングルス、１ダブルスによる団体対抗戦</w:t>
            </w:r>
            <w:r w:rsidRPr="00545DFD">
              <w:rPr>
                <w:rFonts w:ascii="Meiryo UI" w:eastAsia="Meiryo UI" w:hAnsi="Meiryo UI"/>
                <w:sz w:val="20"/>
                <w:szCs w:val="20"/>
              </w:rPr>
              <w:br/>
            </w:r>
            <w:r w:rsidRPr="00545DFD">
              <w:rPr>
                <w:rFonts w:ascii="Meiryo UI" w:eastAsia="Meiryo UI" w:hAnsi="Meiryo UI" w:hint="eastAsia"/>
                <w:sz w:val="20"/>
                <w:szCs w:val="20"/>
              </w:rPr>
              <w:t>②予選リーグ、順位決定トーナメント</w:t>
            </w:r>
            <w:r w:rsidRPr="00545DFD">
              <w:rPr>
                <w:rFonts w:ascii="Meiryo UI" w:eastAsia="Meiryo UI" w:hAnsi="Meiryo UI"/>
                <w:sz w:val="20"/>
                <w:szCs w:val="20"/>
              </w:rPr>
              <w:br/>
            </w:r>
            <w:r w:rsidRPr="00545DFD">
              <w:rPr>
                <w:rFonts w:ascii="Meiryo UI" w:eastAsia="Meiryo UI" w:hAnsi="Meiryo UI" w:hint="eastAsia"/>
                <w:sz w:val="20"/>
                <w:szCs w:val="20"/>
              </w:rPr>
              <w:t>③対戦は予選、決勝共に、6ゲーム　ノーアド</w:t>
            </w:r>
            <w:r w:rsidR="00A13D09" w:rsidRPr="00A13D09">
              <w:rPr>
                <w:rFonts w:ascii="Meiryo UI" w:eastAsia="Meiryo UI" w:hAnsi="Meiryo UI" w:hint="eastAsia"/>
                <w:sz w:val="20"/>
                <w:szCs w:val="20"/>
              </w:rPr>
              <w:t xml:space="preserve">　6-6タイブレークとする</w:t>
            </w:r>
            <w:r w:rsidRPr="00545DFD">
              <w:rPr>
                <w:rFonts w:ascii="Meiryo UI" w:eastAsia="Meiryo UI" w:hAnsi="Meiryo UI"/>
                <w:sz w:val="20"/>
                <w:szCs w:val="20"/>
              </w:rPr>
              <w:br/>
            </w:r>
            <w:r w:rsidRPr="00545DFD">
              <w:rPr>
                <w:rFonts w:ascii="Meiryo UI" w:eastAsia="Meiryo UI" w:hAnsi="Meiryo UI" w:hint="eastAsia"/>
                <w:sz w:val="20"/>
                <w:szCs w:val="20"/>
              </w:rPr>
              <w:t>④試合順序は、シングルス2・シングルス1・ダブルス の順とする。</w:t>
            </w:r>
            <w:r w:rsidRPr="00545DFD">
              <w:rPr>
                <w:rFonts w:ascii="Meiryo UI" w:eastAsia="Meiryo UI" w:hAnsi="Meiryo UI"/>
                <w:sz w:val="20"/>
                <w:szCs w:val="20"/>
              </w:rPr>
              <w:br/>
            </w:r>
            <w:r w:rsidRPr="00545DFD">
              <w:rPr>
                <w:rFonts w:ascii="Meiryo UI" w:eastAsia="Meiryo UI" w:hAnsi="Meiryo UI" w:hint="eastAsia"/>
                <w:sz w:val="20"/>
                <w:szCs w:val="20"/>
              </w:rPr>
              <w:t>⑤単・複を兼ねることはできない。</w:t>
            </w:r>
            <w:r w:rsidRPr="00545DFD">
              <w:rPr>
                <w:rFonts w:ascii="Meiryo UI" w:eastAsia="Meiryo UI" w:hAnsi="Meiryo UI"/>
                <w:sz w:val="20"/>
                <w:szCs w:val="20"/>
              </w:rPr>
              <w:br/>
            </w:r>
            <w:r w:rsidRPr="00545DFD">
              <w:rPr>
                <w:rFonts w:ascii="Meiryo UI" w:eastAsia="Meiryo UI" w:hAnsi="Meiryo UI" w:hint="eastAsia"/>
                <w:sz w:val="20"/>
                <w:szCs w:val="20"/>
              </w:rPr>
              <w:t>※但し参加数、当日の天候等により試合方法③④を変更することがある。</w:t>
            </w:r>
          </w:p>
        </w:tc>
      </w:tr>
      <w:tr w:rsidR="00BE6D0E" w14:paraId="5C7DA6AC" w14:textId="77777777" w:rsidTr="00DF1E13">
        <w:tc>
          <w:tcPr>
            <w:tcW w:w="1701" w:type="dxa"/>
          </w:tcPr>
          <w:p w14:paraId="5C7DA6AA" w14:textId="77777777" w:rsidR="00BE6D0E" w:rsidRPr="00BE6D0E" w:rsidRDefault="00BE6D0E" w:rsidP="00736CBD">
            <w:pPr>
              <w:pStyle w:val="a4"/>
              <w:numPr>
                <w:ilvl w:val="0"/>
                <w:numId w:val="2"/>
              </w:numPr>
              <w:tabs>
                <w:tab w:val="left" w:pos="426"/>
              </w:tabs>
              <w:adjustRightInd w:val="0"/>
              <w:snapToGrid w:val="0"/>
              <w:spacing w:afterLines="20" w:after="72" w:line="280" w:lineRule="exact"/>
              <w:ind w:leftChars="0" w:left="357" w:hanging="357"/>
              <w:rPr>
                <w:rFonts w:ascii="Meiryo UI" w:eastAsia="Meiryo UI" w:hAnsi="Meiryo UI"/>
                <w:sz w:val="20"/>
                <w:szCs w:val="20"/>
              </w:rPr>
            </w:pPr>
            <w:r w:rsidRPr="00BE6D0E">
              <w:rPr>
                <w:rFonts w:ascii="Meiryo UI" w:eastAsia="Meiryo UI" w:hAnsi="Meiryo UI"/>
                <w:sz w:val="20"/>
                <w:szCs w:val="20"/>
              </w:rPr>
              <w:t>使用球</w:t>
            </w:r>
          </w:p>
        </w:tc>
        <w:tc>
          <w:tcPr>
            <w:tcW w:w="7938" w:type="dxa"/>
          </w:tcPr>
          <w:p w14:paraId="5C7DA6AB" w14:textId="77777777" w:rsidR="00BE6D0E" w:rsidRPr="00BE6D0E" w:rsidRDefault="00BE6D0E" w:rsidP="00736CBD">
            <w:pPr>
              <w:adjustRightInd w:val="0"/>
              <w:snapToGrid w:val="0"/>
              <w:spacing w:afterLines="20" w:after="72" w:line="280" w:lineRule="exact"/>
              <w:rPr>
                <w:rFonts w:ascii="Meiryo UI" w:eastAsia="Meiryo UI" w:hAnsi="Meiryo UI"/>
                <w:sz w:val="20"/>
                <w:szCs w:val="20"/>
              </w:rPr>
            </w:pPr>
            <w:r w:rsidRPr="00BE6D0E">
              <w:rPr>
                <w:rFonts w:ascii="Meiryo UI" w:eastAsia="Meiryo UI" w:hAnsi="Meiryo UI" w:hint="eastAsia"/>
                <w:sz w:val="20"/>
                <w:szCs w:val="20"/>
              </w:rPr>
              <w:t>ダンロップ FORT</w:t>
            </w:r>
          </w:p>
        </w:tc>
      </w:tr>
      <w:tr w:rsidR="00BE6D0E" w14:paraId="5C7DA6AF" w14:textId="77777777" w:rsidTr="00DF1E13">
        <w:tc>
          <w:tcPr>
            <w:tcW w:w="1701" w:type="dxa"/>
          </w:tcPr>
          <w:p w14:paraId="5C7DA6AD" w14:textId="77777777" w:rsidR="00BE6D0E" w:rsidRPr="00BE6D0E" w:rsidRDefault="00BE6D0E" w:rsidP="00736CBD">
            <w:pPr>
              <w:pStyle w:val="a4"/>
              <w:numPr>
                <w:ilvl w:val="0"/>
                <w:numId w:val="2"/>
              </w:numPr>
              <w:tabs>
                <w:tab w:val="left" w:pos="426"/>
              </w:tabs>
              <w:adjustRightInd w:val="0"/>
              <w:snapToGrid w:val="0"/>
              <w:spacing w:afterLines="20" w:after="72" w:line="280" w:lineRule="exact"/>
              <w:ind w:leftChars="0" w:left="357" w:hanging="357"/>
              <w:rPr>
                <w:rFonts w:ascii="Meiryo UI" w:eastAsia="Meiryo UI" w:hAnsi="Meiryo UI"/>
                <w:sz w:val="20"/>
                <w:szCs w:val="20"/>
              </w:rPr>
            </w:pPr>
            <w:r w:rsidRPr="00BE6D0E">
              <w:rPr>
                <w:rFonts w:ascii="Meiryo UI" w:eastAsia="Meiryo UI" w:hAnsi="Meiryo UI"/>
                <w:sz w:val="20"/>
                <w:szCs w:val="20"/>
              </w:rPr>
              <w:t>参加料</w:t>
            </w:r>
          </w:p>
        </w:tc>
        <w:tc>
          <w:tcPr>
            <w:tcW w:w="7938" w:type="dxa"/>
          </w:tcPr>
          <w:p w14:paraId="5C7DA6AE" w14:textId="77777777" w:rsidR="00BE6D0E" w:rsidRPr="00BE6D0E" w:rsidRDefault="00BE6D0E" w:rsidP="00736CBD">
            <w:pPr>
              <w:tabs>
                <w:tab w:val="left" w:pos="1830"/>
              </w:tabs>
              <w:adjustRightInd w:val="0"/>
              <w:snapToGrid w:val="0"/>
              <w:spacing w:afterLines="20" w:after="72" w:line="280" w:lineRule="exact"/>
              <w:rPr>
                <w:rFonts w:ascii="Meiryo UI" w:eastAsia="Meiryo UI" w:hAnsi="Meiryo UI"/>
                <w:sz w:val="20"/>
                <w:szCs w:val="20"/>
              </w:rPr>
            </w:pPr>
            <w:r w:rsidRPr="00BE6D0E">
              <w:rPr>
                <w:rFonts w:ascii="Meiryo UI" w:eastAsia="Meiryo UI" w:hAnsi="Meiryo UI" w:hint="eastAsia"/>
                <w:sz w:val="20"/>
                <w:szCs w:val="20"/>
              </w:rPr>
              <w:t>１チーム １２，５００円　　※ワンコイン対象大会</w:t>
            </w:r>
          </w:p>
        </w:tc>
      </w:tr>
      <w:tr w:rsidR="00BE6D0E" w14:paraId="5C7DA6B2" w14:textId="77777777" w:rsidTr="00DF1E13">
        <w:tc>
          <w:tcPr>
            <w:tcW w:w="1701" w:type="dxa"/>
          </w:tcPr>
          <w:p w14:paraId="5C7DA6B0" w14:textId="77777777" w:rsidR="00BE6D0E" w:rsidRPr="00BE6D0E" w:rsidRDefault="00736CBD" w:rsidP="00736CBD">
            <w:pPr>
              <w:pStyle w:val="a4"/>
              <w:numPr>
                <w:ilvl w:val="0"/>
                <w:numId w:val="2"/>
              </w:numPr>
              <w:tabs>
                <w:tab w:val="left" w:pos="426"/>
              </w:tabs>
              <w:adjustRightInd w:val="0"/>
              <w:snapToGrid w:val="0"/>
              <w:spacing w:afterLines="20" w:after="72" w:line="280" w:lineRule="exact"/>
              <w:ind w:leftChars="0" w:left="357" w:hanging="357"/>
              <w:rPr>
                <w:rFonts w:ascii="Meiryo UI" w:eastAsia="Meiryo UI" w:hAnsi="Meiryo UI"/>
                <w:sz w:val="20"/>
                <w:szCs w:val="20"/>
              </w:rPr>
            </w:pPr>
            <w:r>
              <w:rPr>
                <w:rFonts w:ascii="Meiryo UI" w:eastAsia="Meiryo UI" w:hAnsi="Meiryo UI"/>
                <w:sz w:val="20"/>
                <w:szCs w:val="20"/>
              </w:rPr>
              <w:t>申込み</w:t>
            </w:r>
            <w:r w:rsidR="00BE6D0E" w:rsidRPr="00BE6D0E">
              <w:rPr>
                <w:rFonts w:ascii="Meiryo UI" w:eastAsia="Meiryo UI" w:hAnsi="Meiryo UI"/>
                <w:sz w:val="20"/>
                <w:szCs w:val="20"/>
              </w:rPr>
              <w:t>方法</w:t>
            </w:r>
          </w:p>
        </w:tc>
        <w:tc>
          <w:tcPr>
            <w:tcW w:w="7938" w:type="dxa"/>
          </w:tcPr>
          <w:p w14:paraId="5C7DA6B1" w14:textId="565F8836" w:rsidR="00BE6D0E" w:rsidRPr="00BE6D0E" w:rsidRDefault="00BE6D0E" w:rsidP="001922A1">
            <w:pPr>
              <w:adjustRightInd w:val="0"/>
              <w:snapToGrid w:val="0"/>
              <w:spacing w:afterLines="20" w:after="72" w:line="280" w:lineRule="exact"/>
              <w:rPr>
                <w:rFonts w:ascii="Meiryo UI" w:eastAsia="Meiryo UI" w:hAnsi="Meiryo UI"/>
                <w:sz w:val="20"/>
                <w:szCs w:val="20"/>
              </w:rPr>
            </w:pPr>
            <w:r w:rsidRPr="00BE6D0E">
              <w:rPr>
                <w:rFonts w:ascii="Meiryo UI" w:eastAsia="Meiryo UI" w:hAnsi="Meiryo UI" w:hint="eastAsia"/>
                <w:sz w:val="20"/>
                <w:szCs w:val="20"/>
              </w:rPr>
              <w:t>添付の申込書（MS-Excelシート）に記入し</w:t>
            </w:r>
            <w:r w:rsidR="00F556F0">
              <w:rPr>
                <w:rFonts w:ascii="Meiryo UI" w:eastAsia="Meiryo UI" w:hAnsi="Meiryo UI"/>
                <w:sz w:val="20"/>
                <w:szCs w:val="20"/>
              </w:rPr>
              <w:br/>
            </w:r>
            <w:r w:rsidR="001922A1">
              <w:rPr>
                <w:rFonts w:ascii="Meiryo UI" w:eastAsia="Meiryo UI" w:hAnsi="Meiryo UI" w:hint="eastAsia"/>
                <w:sz w:val="20"/>
                <w:szCs w:val="20"/>
              </w:rPr>
              <w:t>6</w:t>
            </w:r>
            <w:r w:rsidRPr="00BE6D0E">
              <w:rPr>
                <w:rFonts w:ascii="Meiryo UI" w:eastAsia="Meiryo UI" w:hAnsi="Meiryo UI" w:hint="eastAsia"/>
                <w:sz w:val="20"/>
                <w:szCs w:val="20"/>
              </w:rPr>
              <w:t>月</w:t>
            </w:r>
            <w:r w:rsidR="001922A1">
              <w:rPr>
                <w:rFonts w:ascii="Meiryo UI" w:eastAsia="Meiryo UI" w:hAnsi="Meiryo UI" w:hint="eastAsia"/>
                <w:sz w:val="20"/>
                <w:szCs w:val="20"/>
              </w:rPr>
              <w:t>2</w:t>
            </w:r>
            <w:r w:rsidR="006905D3">
              <w:rPr>
                <w:rFonts w:ascii="Meiryo UI" w:eastAsia="Meiryo UI" w:hAnsi="Meiryo UI" w:hint="eastAsia"/>
                <w:sz w:val="20"/>
                <w:szCs w:val="20"/>
              </w:rPr>
              <w:t>6</w:t>
            </w:r>
            <w:r w:rsidRPr="00BE6D0E">
              <w:rPr>
                <w:rFonts w:ascii="Meiryo UI" w:eastAsia="Meiryo UI" w:hAnsi="Meiryo UI" w:hint="eastAsia"/>
                <w:sz w:val="20"/>
                <w:szCs w:val="20"/>
              </w:rPr>
              <w:t>日（水）迄に下記の申込先メールアドレスに送付して下さい。</w:t>
            </w:r>
          </w:p>
        </w:tc>
      </w:tr>
      <w:tr w:rsidR="00BE6D0E" w14:paraId="5C7DA6B5" w14:textId="77777777" w:rsidTr="00DF1E13">
        <w:tc>
          <w:tcPr>
            <w:tcW w:w="1701" w:type="dxa"/>
          </w:tcPr>
          <w:p w14:paraId="5C7DA6B3" w14:textId="77777777" w:rsidR="00BE6D0E" w:rsidRPr="00BE6D0E" w:rsidRDefault="00BE6D0E" w:rsidP="00736CBD">
            <w:pPr>
              <w:pStyle w:val="a4"/>
              <w:numPr>
                <w:ilvl w:val="0"/>
                <w:numId w:val="2"/>
              </w:numPr>
              <w:tabs>
                <w:tab w:val="left" w:pos="426"/>
              </w:tabs>
              <w:adjustRightInd w:val="0"/>
              <w:snapToGrid w:val="0"/>
              <w:spacing w:afterLines="20" w:after="72" w:line="280" w:lineRule="exact"/>
              <w:ind w:leftChars="0" w:left="357" w:hanging="357"/>
              <w:rPr>
                <w:rFonts w:ascii="Meiryo UI" w:eastAsia="Meiryo UI" w:hAnsi="Meiryo UI"/>
                <w:sz w:val="20"/>
                <w:szCs w:val="20"/>
              </w:rPr>
            </w:pPr>
            <w:r w:rsidRPr="00BE6D0E">
              <w:rPr>
                <w:rFonts w:ascii="Meiryo UI" w:eastAsia="Meiryo UI" w:hAnsi="Meiryo UI"/>
                <w:sz w:val="20"/>
                <w:szCs w:val="20"/>
              </w:rPr>
              <w:t>申込先</w:t>
            </w:r>
          </w:p>
        </w:tc>
        <w:tc>
          <w:tcPr>
            <w:tcW w:w="7938" w:type="dxa"/>
          </w:tcPr>
          <w:p w14:paraId="5C7DA6B4" w14:textId="77777777" w:rsidR="00BE6D0E" w:rsidRPr="00BE6D0E" w:rsidRDefault="00BE6D0E" w:rsidP="00736CBD">
            <w:pPr>
              <w:adjustRightInd w:val="0"/>
              <w:snapToGrid w:val="0"/>
              <w:spacing w:afterLines="20" w:after="72" w:line="280" w:lineRule="exact"/>
              <w:rPr>
                <w:rFonts w:ascii="Meiryo UI" w:eastAsia="Meiryo UI" w:hAnsi="Meiryo UI"/>
                <w:sz w:val="20"/>
                <w:szCs w:val="20"/>
              </w:rPr>
            </w:pPr>
            <w:r w:rsidRPr="00BE6D0E">
              <w:rPr>
                <w:rFonts w:ascii="Meiryo UI" w:eastAsia="Meiryo UI" w:hAnsi="Meiryo UI" w:hint="eastAsia"/>
                <w:sz w:val="20"/>
                <w:szCs w:val="20"/>
              </w:rPr>
              <w:t>福井県実業団委員会委員長　村松　尚（むらまつ　たかし）</w:t>
            </w:r>
            <w:r w:rsidR="00F556F0">
              <w:rPr>
                <w:rFonts w:ascii="Meiryo UI" w:eastAsia="Meiryo UI" w:hAnsi="Meiryo UI"/>
                <w:sz w:val="20"/>
                <w:szCs w:val="20"/>
              </w:rPr>
              <w:br/>
            </w:r>
            <w:r w:rsidRPr="00BE6D0E">
              <w:rPr>
                <w:rFonts w:ascii="Meiryo UI" w:eastAsia="Meiryo UI" w:hAnsi="Meiryo UI" w:hint="eastAsia"/>
                <w:sz w:val="20"/>
                <w:szCs w:val="20"/>
              </w:rPr>
              <w:t>メールアドレス：　mur.easyland@gmail.com</w:t>
            </w:r>
          </w:p>
        </w:tc>
      </w:tr>
      <w:tr w:rsidR="00BE6D0E" w14:paraId="5C7DA6B8" w14:textId="77777777" w:rsidTr="00DF1E13">
        <w:tc>
          <w:tcPr>
            <w:tcW w:w="1701" w:type="dxa"/>
          </w:tcPr>
          <w:p w14:paraId="5C7DA6B6" w14:textId="77777777" w:rsidR="00BE6D0E" w:rsidRPr="00BE6D0E" w:rsidRDefault="00BE6D0E" w:rsidP="00736CBD">
            <w:pPr>
              <w:pStyle w:val="a4"/>
              <w:numPr>
                <w:ilvl w:val="0"/>
                <w:numId w:val="2"/>
              </w:numPr>
              <w:tabs>
                <w:tab w:val="left" w:pos="426"/>
              </w:tabs>
              <w:adjustRightInd w:val="0"/>
              <w:snapToGrid w:val="0"/>
              <w:spacing w:afterLines="20" w:after="72" w:line="280" w:lineRule="exact"/>
              <w:ind w:leftChars="0" w:left="357" w:hanging="357"/>
              <w:rPr>
                <w:rFonts w:ascii="Meiryo UI" w:eastAsia="Meiryo UI" w:hAnsi="Meiryo UI"/>
                <w:sz w:val="20"/>
                <w:szCs w:val="20"/>
              </w:rPr>
            </w:pPr>
            <w:r w:rsidRPr="00BE6D0E">
              <w:rPr>
                <w:rFonts w:ascii="Meiryo UI" w:eastAsia="Meiryo UI" w:hAnsi="Meiryo UI" w:hint="eastAsia"/>
                <w:sz w:val="20"/>
                <w:szCs w:val="20"/>
              </w:rPr>
              <w:t>組み合わせ</w:t>
            </w:r>
          </w:p>
        </w:tc>
        <w:tc>
          <w:tcPr>
            <w:tcW w:w="7938" w:type="dxa"/>
          </w:tcPr>
          <w:p w14:paraId="5C7DA6B7" w14:textId="77777777" w:rsidR="00BE6D0E" w:rsidRPr="00BE6D0E" w:rsidRDefault="00BE6D0E" w:rsidP="004F7C8A">
            <w:pPr>
              <w:adjustRightInd w:val="0"/>
              <w:snapToGrid w:val="0"/>
              <w:spacing w:afterLines="20" w:after="72" w:line="280" w:lineRule="exact"/>
              <w:rPr>
                <w:rFonts w:ascii="Meiryo UI" w:eastAsia="Meiryo UI" w:hAnsi="Meiryo UI"/>
                <w:sz w:val="20"/>
                <w:szCs w:val="20"/>
              </w:rPr>
            </w:pPr>
            <w:r w:rsidRPr="00BE6D0E">
              <w:rPr>
                <w:rFonts w:ascii="Meiryo UI" w:eastAsia="Meiryo UI" w:hAnsi="Meiryo UI" w:hint="eastAsia"/>
                <w:sz w:val="20"/>
                <w:szCs w:val="20"/>
              </w:rPr>
              <w:t>・ドロー組合せは大会当日会場にて抽選で行う。</w:t>
            </w:r>
            <w:r w:rsidR="00F556F0">
              <w:rPr>
                <w:rFonts w:ascii="Meiryo UI" w:eastAsia="Meiryo UI" w:hAnsi="Meiryo UI"/>
                <w:sz w:val="20"/>
                <w:szCs w:val="20"/>
              </w:rPr>
              <w:br/>
            </w:r>
            <w:r w:rsidRPr="00BE6D0E">
              <w:rPr>
                <w:rFonts w:ascii="Meiryo UI" w:eastAsia="Meiryo UI" w:hAnsi="Meiryo UI" w:hint="eastAsia"/>
                <w:sz w:val="20"/>
                <w:szCs w:val="20"/>
              </w:rPr>
              <w:t>・</w:t>
            </w:r>
            <w:r w:rsidR="004F7C8A" w:rsidRPr="004F7C8A">
              <w:rPr>
                <w:rFonts w:ascii="Meiryo UI" w:eastAsia="Meiryo UI" w:hAnsi="Meiryo UI" w:hint="eastAsia"/>
                <w:sz w:val="20"/>
                <w:szCs w:val="20"/>
              </w:rPr>
              <w:t>単No.1・単No.2のオーダーについては実力順とする。</w:t>
            </w:r>
            <w:r w:rsidR="001B3064">
              <w:rPr>
                <w:rFonts w:ascii="Meiryo UI" w:eastAsia="Meiryo UI" w:hAnsi="Meiryo UI" w:hint="eastAsia"/>
                <w:sz w:val="20"/>
                <w:szCs w:val="20"/>
              </w:rPr>
              <w:t>(選手登録順とする)</w:t>
            </w:r>
          </w:p>
        </w:tc>
      </w:tr>
      <w:tr w:rsidR="00BE6D0E" w14:paraId="5C7DA6BB" w14:textId="77777777" w:rsidTr="00DF1E13">
        <w:tc>
          <w:tcPr>
            <w:tcW w:w="1701" w:type="dxa"/>
          </w:tcPr>
          <w:p w14:paraId="5C7DA6B9" w14:textId="77777777" w:rsidR="00BE6D0E" w:rsidRPr="00BE6D0E" w:rsidRDefault="00BE6D0E" w:rsidP="00736CBD">
            <w:pPr>
              <w:pStyle w:val="a4"/>
              <w:numPr>
                <w:ilvl w:val="0"/>
                <w:numId w:val="2"/>
              </w:numPr>
              <w:tabs>
                <w:tab w:val="left" w:pos="426"/>
              </w:tabs>
              <w:adjustRightInd w:val="0"/>
              <w:snapToGrid w:val="0"/>
              <w:spacing w:afterLines="20" w:after="72" w:line="280" w:lineRule="exact"/>
              <w:ind w:leftChars="0" w:left="357" w:hanging="357"/>
              <w:rPr>
                <w:rFonts w:ascii="Meiryo UI" w:eastAsia="Meiryo UI" w:hAnsi="Meiryo UI"/>
                <w:sz w:val="20"/>
                <w:szCs w:val="20"/>
              </w:rPr>
            </w:pPr>
            <w:r w:rsidRPr="00BE6D0E">
              <w:rPr>
                <w:rFonts w:ascii="Meiryo UI" w:eastAsia="Meiryo UI" w:hAnsi="Meiryo UI"/>
                <w:sz w:val="20"/>
                <w:szCs w:val="20"/>
              </w:rPr>
              <w:t>北信越予選</w:t>
            </w:r>
          </w:p>
        </w:tc>
        <w:tc>
          <w:tcPr>
            <w:tcW w:w="7938" w:type="dxa"/>
          </w:tcPr>
          <w:p w14:paraId="5C7DA6BA" w14:textId="024D7E00" w:rsidR="00BE6D0E" w:rsidRPr="00BE6D0E" w:rsidRDefault="004F7C8A" w:rsidP="00DF1E13">
            <w:pPr>
              <w:adjustRightInd w:val="0"/>
              <w:snapToGrid w:val="0"/>
              <w:spacing w:afterLines="20" w:after="72" w:line="280" w:lineRule="exact"/>
              <w:rPr>
                <w:rFonts w:ascii="Meiryo UI" w:eastAsia="Meiryo UI" w:hAnsi="Meiryo UI"/>
                <w:sz w:val="20"/>
                <w:szCs w:val="20"/>
              </w:rPr>
            </w:pPr>
            <w:r w:rsidRPr="004F7C8A">
              <w:rPr>
                <w:rFonts w:ascii="Meiryo UI" w:eastAsia="Meiryo UI" w:hAnsi="Meiryo UI" w:hint="eastAsia"/>
                <w:sz w:val="20"/>
                <w:szCs w:val="20"/>
              </w:rPr>
              <w:t>優勝チームは北信越大会に出場すること。</w:t>
            </w:r>
            <w:r w:rsidR="00DF1E13">
              <w:rPr>
                <w:rFonts w:ascii="Meiryo UI" w:eastAsia="Meiryo UI" w:hAnsi="Meiryo UI" w:hint="eastAsia"/>
                <w:sz w:val="20"/>
                <w:szCs w:val="20"/>
              </w:rPr>
              <w:t xml:space="preserve"> </w:t>
            </w:r>
            <w:r w:rsidRPr="004F7C8A">
              <w:rPr>
                <w:rFonts w:ascii="Meiryo UI" w:eastAsia="Meiryo UI" w:hAnsi="Meiryo UI" w:hint="eastAsia"/>
                <w:sz w:val="20"/>
                <w:szCs w:val="20"/>
              </w:rPr>
              <w:t>ただし、やむを得ない事情により欠場となる場合は、成績上位チームから順に出場権を得ることとする。</w:t>
            </w:r>
            <w:r>
              <w:rPr>
                <w:rFonts w:ascii="Meiryo UI" w:eastAsia="Meiryo UI" w:hAnsi="Meiryo UI"/>
                <w:sz w:val="20"/>
                <w:szCs w:val="20"/>
              </w:rPr>
              <w:br/>
            </w:r>
            <w:r w:rsidR="0007025F">
              <w:rPr>
                <w:rFonts w:ascii="Meiryo UI" w:eastAsia="Meiryo UI" w:hAnsi="Meiryo UI" w:hint="eastAsia"/>
                <w:sz w:val="20"/>
                <w:szCs w:val="20"/>
              </w:rPr>
              <w:t>開催予定</w:t>
            </w:r>
            <w:r w:rsidR="00BE6D0E" w:rsidRPr="00BE6D0E">
              <w:rPr>
                <w:rFonts w:ascii="Meiryo UI" w:eastAsia="Meiryo UI" w:hAnsi="Meiryo UI" w:hint="eastAsia"/>
                <w:sz w:val="20"/>
                <w:szCs w:val="20"/>
              </w:rPr>
              <w:t>：202</w:t>
            </w:r>
            <w:r w:rsidR="00A2457F">
              <w:rPr>
                <w:rFonts w:ascii="Meiryo UI" w:eastAsia="Meiryo UI" w:hAnsi="Meiryo UI"/>
                <w:sz w:val="20"/>
                <w:szCs w:val="20"/>
              </w:rPr>
              <w:t>4</w:t>
            </w:r>
            <w:r w:rsidR="00BE6D0E" w:rsidRPr="00BE6D0E">
              <w:rPr>
                <w:rFonts w:ascii="Meiryo UI" w:eastAsia="Meiryo UI" w:hAnsi="Meiryo UI" w:hint="eastAsia"/>
                <w:sz w:val="20"/>
                <w:szCs w:val="20"/>
              </w:rPr>
              <w:t>年</w:t>
            </w:r>
            <w:r>
              <w:rPr>
                <w:rFonts w:ascii="Meiryo UI" w:eastAsia="Meiryo UI" w:hAnsi="Meiryo UI" w:hint="eastAsia"/>
                <w:sz w:val="20"/>
                <w:szCs w:val="20"/>
              </w:rPr>
              <w:t>9</w:t>
            </w:r>
            <w:r w:rsidR="00BE6D0E" w:rsidRPr="00BE6D0E">
              <w:rPr>
                <w:rFonts w:ascii="Meiryo UI" w:eastAsia="Meiryo UI" w:hAnsi="Meiryo UI" w:hint="eastAsia"/>
                <w:sz w:val="20"/>
                <w:szCs w:val="20"/>
              </w:rPr>
              <w:t>月</w:t>
            </w:r>
            <w:r w:rsidR="00072810">
              <w:rPr>
                <w:rFonts w:ascii="Meiryo UI" w:eastAsia="Meiryo UI" w:hAnsi="Meiryo UI"/>
                <w:sz w:val="20"/>
                <w:szCs w:val="20"/>
              </w:rPr>
              <w:t>7</w:t>
            </w:r>
            <w:r w:rsidR="00BE6D0E" w:rsidRPr="00BE6D0E">
              <w:rPr>
                <w:rFonts w:ascii="Meiryo UI" w:eastAsia="Meiryo UI" w:hAnsi="Meiryo UI" w:hint="eastAsia"/>
                <w:sz w:val="20"/>
                <w:szCs w:val="20"/>
              </w:rPr>
              <w:t>日～</w:t>
            </w:r>
            <w:r w:rsidR="00072810">
              <w:rPr>
                <w:rFonts w:ascii="Meiryo UI" w:eastAsia="Meiryo UI" w:hAnsi="Meiryo UI"/>
                <w:sz w:val="20"/>
                <w:szCs w:val="20"/>
              </w:rPr>
              <w:t>8</w:t>
            </w:r>
            <w:r w:rsidR="00F556F0">
              <w:rPr>
                <w:rFonts w:ascii="Meiryo UI" w:eastAsia="Meiryo UI" w:hAnsi="Meiryo UI" w:hint="eastAsia"/>
                <w:sz w:val="20"/>
                <w:szCs w:val="20"/>
              </w:rPr>
              <w:t>日</w:t>
            </w:r>
            <w:r>
              <w:rPr>
                <w:rFonts w:ascii="Meiryo UI" w:eastAsia="Meiryo UI" w:hAnsi="Meiryo UI" w:hint="eastAsia"/>
                <w:sz w:val="20"/>
                <w:szCs w:val="20"/>
              </w:rPr>
              <w:t xml:space="preserve">　</w:t>
            </w:r>
            <w:r w:rsidR="00B63B1A">
              <w:rPr>
                <w:rFonts w:ascii="Meiryo UI" w:eastAsia="Meiryo UI" w:hAnsi="Meiryo UI" w:hint="eastAsia"/>
                <w:sz w:val="20"/>
                <w:szCs w:val="20"/>
              </w:rPr>
              <w:t>辰口丘陵</w:t>
            </w:r>
            <w:r w:rsidRPr="004F7C8A">
              <w:rPr>
                <w:rFonts w:ascii="Meiryo UI" w:eastAsia="Meiryo UI" w:hAnsi="Meiryo UI" w:hint="eastAsia"/>
                <w:sz w:val="20"/>
                <w:szCs w:val="20"/>
              </w:rPr>
              <w:t>公園テニスコート</w:t>
            </w:r>
            <w:r>
              <w:rPr>
                <w:rFonts w:ascii="Meiryo UI" w:eastAsia="Meiryo UI" w:hAnsi="Meiryo UI" w:hint="eastAsia"/>
                <w:sz w:val="20"/>
                <w:szCs w:val="20"/>
              </w:rPr>
              <w:t>（</w:t>
            </w:r>
            <w:r w:rsidR="00B63B1A">
              <w:rPr>
                <w:rFonts w:ascii="Meiryo UI" w:eastAsia="Meiryo UI" w:hAnsi="Meiryo UI" w:hint="eastAsia"/>
                <w:sz w:val="20"/>
                <w:szCs w:val="20"/>
              </w:rPr>
              <w:t>石川</w:t>
            </w:r>
            <w:r>
              <w:rPr>
                <w:rFonts w:ascii="Meiryo UI" w:eastAsia="Meiryo UI" w:hAnsi="Meiryo UI" w:hint="eastAsia"/>
                <w:sz w:val="20"/>
                <w:szCs w:val="20"/>
              </w:rPr>
              <w:t>県）</w:t>
            </w:r>
          </w:p>
        </w:tc>
      </w:tr>
    </w:tbl>
    <w:p w14:paraId="5C7DA6BC" w14:textId="77777777" w:rsidR="002E54C2" w:rsidRDefault="002E54C2" w:rsidP="00F556F0">
      <w:pPr>
        <w:spacing w:line="60" w:lineRule="exact"/>
      </w:pPr>
    </w:p>
    <w:sectPr w:rsidR="002E54C2" w:rsidSect="006B1453">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D37DA" w14:textId="77777777" w:rsidR="006B1453" w:rsidRDefault="006B1453" w:rsidP="001004C6">
      <w:r>
        <w:separator/>
      </w:r>
    </w:p>
  </w:endnote>
  <w:endnote w:type="continuationSeparator" w:id="0">
    <w:p w14:paraId="3AD718B9" w14:textId="77777777" w:rsidR="006B1453" w:rsidRDefault="006B1453" w:rsidP="00100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Ｇ中丸ゴシック体">
    <w:altName w:val="游ゴシック"/>
    <w:panose1 w:val="020F0500010101010101"/>
    <w:charset w:val="80"/>
    <w:family w:val="modern"/>
    <w:pitch w:val="variable"/>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95F2A" w14:textId="77777777" w:rsidR="006B1453" w:rsidRDefault="006B1453" w:rsidP="001004C6">
      <w:r>
        <w:separator/>
      </w:r>
    </w:p>
  </w:footnote>
  <w:footnote w:type="continuationSeparator" w:id="0">
    <w:p w14:paraId="25E85141" w14:textId="77777777" w:rsidR="006B1453" w:rsidRDefault="006B1453" w:rsidP="001004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148FD"/>
    <w:multiLevelType w:val="hybridMultilevel"/>
    <w:tmpl w:val="A16E6346"/>
    <w:lvl w:ilvl="0" w:tplc="FF5E58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6A0462"/>
    <w:multiLevelType w:val="hybridMultilevel"/>
    <w:tmpl w:val="D1100B58"/>
    <w:lvl w:ilvl="0" w:tplc="CA6AD364">
      <w:start w:val="1"/>
      <w:numFmt w:val="decimal"/>
      <w:lvlText w:val="%1."/>
      <w:lvlJc w:val="left"/>
      <w:pPr>
        <w:ind w:left="360" w:hanging="360"/>
      </w:pPr>
      <w:rPr>
        <w:rFonts w:hint="default"/>
      </w:rPr>
    </w:lvl>
    <w:lvl w:ilvl="1" w:tplc="A566C09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9FC748B"/>
    <w:multiLevelType w:val="hybridMultilevel"/>
    <w:tmpl w:val="0824B642"/>
    <w:lvl w:ilvl="0" w:tplc="EC841C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B0852EC"/>
    <w:multiLevelType w:val="hybridMultilevel"/>
    <w:tmpl w:val="FB220C92"/>
    <w:lvl w:ilvl="0" w:tplc="004A6C4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85676540">
    <w:abstractNumId w:val="3"/>
  </w:num>
  <w:num w:numId="2" w16cid:durableId="969558120">
    <w:abstractNumId w:val="1"/>
  </w:num>
  <w:num w:numId="3" w16cid:durableId="1034649115">
    <w:abstractNumId w:val="2"/>
  </w:num>
  <w:num w:numId="4" w16cid:durableId="1889948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6D0E"/>
    <w:rsid w:val="00064BE6"/>
    <w:rsid w:val="0007025F"/>
    <w:rsid w:val="00072810"/>
    <w:rsid w:val="001004C6"/>
    <w:rsid w:val="0015369F"/>
    <w:rsid w:val="001922A1"/>
    <w:rsid w:val="001B3064"/>
    <w:rsid w:val="001F1CF8"/>
    <w:rsid w:val="00216550"/>
    <w:rsid w:val="002A5D5A"/>
    <w:rsid w:val="002E54C2"/>
    <w:rsid w:val="00453448"/>
    <w:rsid w:val="004F7C8A"/>
    <w:rsid w:val="00545DFD"/>
    <w:rsid w:val="00635BD4"/>
    <w:rsid w:val="006905D3"/>
    <w:rsid w:val="006B1453"/>
    <w:rsid w:val="00736CBD"/>
    <w:rsid w:val="00951339"/>
    <w:rsid w:val="009E64EB"/>
    <w:rsid w:val="00A13D09"/>
    <w:rsid w:val="00A2457F"/>
    <w:rsid w:val="00B36907"/>
    <w:rsid w:val="00B63B1A"/>
    <w:rsid w:val="00B67F2D"/>
    <w:rsid w:val="00BE6D0E"/>
    <w:rsid w:val="00C87DEC"/>
    <w:rsid w:val="00CA74AC"/>
    <w:rsid w:val="00DF1E13"/>
    <w:rsid w:val="00E75179"/>
    <w:rsid w:val="00F556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7DA685"/>
  <w15:docId w15:val="{65A6DC15-EFC7-425C-84A6-1F0FAB6D5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E6D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E6D0E"/>
    <w:pPr>
      <w:ind w:leftChars="400" w:left="840"/>
    </w:pPr>
  </w:style>
  <w:style w:type="paragraph" w:styleId="a5">
    <w:name w:val="Balloon Text"/>
    <w:basedOn w:val="a"/>
    <w:link w:val="a6"/>
    <w:uiPriority w:val="99"/>
    <w:semiHidden/>
    <w:unhideWhenUsed/>
    <w:rsid w:val="00B67F2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67F2D"/>
    <w:rPr>
      <w:rFonts w:asciiTheme="majorHAnsi" w:eastAsiaTheme="majorEastAsia" w:hAnsiTheme="majorHAnsi" w:cstheme="majorBidi"/>
      <w:sz w:val="18"/>
      <w:szCs w:val="18"/>
    </w:rPr>
  </w:style>
  <w:style w:type="paragraph" w:styleId="a7">
    <w:name w:val="header"/>
    <w:basedOn w:val="a"/>
    <w:link w:val="a8"/>
    <w:uiPriority w:val="99"/>
    <w:unhideWhenUsed/>
    <w:rsid w:val="001004C6"/>
    <w:pPr>
      <w:tabs>
        <w:tab w:val="center" w:pos="4252"/>
        <w:tab w:val="right" w:pos="8504"/>
      </w:tabs>
      <w:snapToGrid w:val="0"/>
    </w:pPr>
  </w:style>
  <w:style w:type="character" w:customStyle="1" w:styleId="a8">
    <w:name w:val="ヘッダー (文字)"/>
    <w:basedOn w:val="a0"/>
    <w:link w:val="a7"/>
    <w:uiPriority w:val="99"/>
    <w:rsid w:val="001004C6"/>
  </w:style>
  <w:style w:type="paragraph" w:styleId="a9">
    <w:name w:val="footer"/>
    <w:basedOn w:val="a"/>
    <w:link w:val="aa"/>
    <w:uiPriority w:val="99"/>
    <w:unhideWhenUsed/>
    <w:rsid w:val="001004C6"/>
    <w:pPr>
      <w:tabs>
        <w:tab w:val="center" w:pos="4252"/>
        <w:tab w:val="right" w:pos="8504"/>
      </w:tabs>
      <w:snapToGrid w:val="0"/>
    </w:pPr>
  </w:style>
  <w:style w:type="character" w:customStyle="1" w:styleId="aa">
    <w:name w:val="フッター (文字)"/>
    <w:basedOn w:val="a0"/>
    <w:link w:val="a9"/>
    <w:uiPriority w:val="99"/>
    <w:rsid w:val="00100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9FD45-6E8A-41FC-A743-5E639C410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1382</TotalTime>
  <Pages>1</Pages>
  <Words>217</Words>
  <Characters>1242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Takashi</dc:creator>
  <cp:lastModifiedBy>尚 村松</cp:lastModifiedBy>
  <cp:revision>14</cp:revision>
  <cp:lastPrinted>2023-02-02T15:10:00Z</cp:lastPrinted>
  <dcterms:created xsi:type="dcterms:W3CDTF">2023-01-31T14:08:00Z</dcterms:created>
  <dcterms:modified xsi:type="dcterms:W3CDTF">2024-01-28T02:18:00Z</dcterms:modified>
</cp:coreProperties>
</file>